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50431" w14:textId="706D04F7" w:rsidR="0027731E" w:rsidRPr="00EF300E" w:rsidRDefault="00EE5B19" w:rsidP="00CA7F4D">
      <w:pPr>
        <w:rPr>
          <w:b/>
          <w:bCs/>
          <w:sz w:val="28"/>
          <w:szCs w:val="28"/>
        </w:rPr>
      </w:pPr>
      <w:r w:rsidRPr="00EF300E">
        <w:rPr>
          <w:b/>
          <w:bCs/>
          <w:sz w:val="28"/>
          <w:szCs w:val="28"/>
        </w:rPr>
        <w:t xml:space="preserve">BILAG TIL RAMMEAVTALE </w:t>
      </w:r>
      <w:r w:rsidR="003C2163">
        <w:rPr>
          <w:b/>
          <w:bCs/>
          <w:sz w:val="28"/>
          <w:szCs w:val="28"/>
        </w:rPr>
        <w:t>FOR ANSKAFFELSESFAGLIG BISTAND</w:t>
      </w:r>
    </w:p>
    <w:p w14:paraId="3C3FF1C8" w14:textId="77777777" w:rsidR="0027731E" w:rsidRPr="00EF300E" w:rsidRDefault="0027731E">
      <w:pPr>
        <w:rPr>
          <w:rFonts w:cs="Arial"/>
        </w:rPr>
      </w:pPr>
    </w:p>
    <w:p w14:paraId="1E440DEF" w14:textId="5F337A10" w:rsidR="00971AC2" w:rsidRPr="00EF300E" w:rsidRDefault="00C02515">
      <w:pPr>
        <w:rPr>
          <w:rFonts w:cs="Arial"/>
          <w:sz w:val="24"/>
        </w:rPr>
      </w:pPr>
      <w:r w:rsidRPr="00EF300E">
        <w:rPr>
          <w:rFonts w:cs="Arial"/>
          <w:sz w:val="24"/>
        </w:rPr>
        <w:t xml:space="preserve">Saksnummer: </w:t>
      </w:r>
      <w:r w:rsidR="00986838">
        <w:rPr>
          <w:rFonts w:cs="Arial"/>
          <w:sz w:val="24"/>
        </w:rPr>
        <w:t>26/010385</w:t>
      </w:r>
    </w:p>
    <w:p w14:paraId="58820ACC" w14:textId="77777777" w:rsidR="009D1FFA" w:rsidRPr="00EF300E" w:rsidRDefault="009D1FFA">
      <w:pPr>
        <w:rPr>
          <w:rFonts w:cs="Arial"/>
        </w:rPr>
      </w:pPr>
    </w:p>
    <w:p w14:paraId="253AF0FC" w14:textId="77777777" w:rsidR="0027731E" w:rsidRPr="00EF300E" w:rsidRDefault="0027731E">
      <w:pPr>
        <w:rPr>
          <w:rFonts w:cs="Arial"/>
        </w:rPr>
      </w:pPr>
    </w:p>
    <w:p w14:paraId="4F61D675" w14:textId="327E4734" w:rsidR="00D6617F" w:rsidRDefault="00D6617F">
      <w:pPr>
        <w:rPr>
          <w:rFonts w:cs="Arial"/>
          <w:b/>
          <w:bCs/>
          <w:sz w:val="24"/>
        </w:rPr>
      </w:pPr>
      <w:r w:rsidRPr="00EF300E">
        <w:rPr>
          <w:rFonts w:cs="Arial"/>
          <w:b/>
          <w:bCs/>
          <w:sz w:val="24"/>
        </w:rPr>
        <w:t>Innholdsfortegnelse:</w:t>
      </w:r>
    </w:p>
    <w:p w14:paraId="745A9A63" w14:textId="77777777" w:rsidR="009F4731" w:rsidRDefault="009F4731">
      <w:pPr>
        <w:rPr>
          <w:rFonts w:asciiTheme="minorHAnsi" w:eastAsiaTheme="minorEastAsia" w:hAnsiTheme="minorHAnsi" w:cstheme="minorBidi"/>
          <w:b/>
          <w:noProof/>
          <w:kern w:val="2"/>
          <w:sz w:val="24"/>
          <w14:ligatures w14:val="standardContextual"/>
        </w:rPr>
      </w:pPr>
      <w:r>
        <w:rPr>
          <w:rFonts w:ascii="Times New Roman" w:hAnsi="Times New Roman" w:cs="Arial"/>
          <w:bCs/>
          <w:szCs w:val="20"/>
        </w:rPr>
        <w:fldChar w:fldCharType="begin"/>
      </w:r>
      <w:r>
        <w:rPr>
          <w:rFonts w:cs="Arial"/>
          <w:bCs/>
        </w:rPr>
        <w:instrText xml:space="preserve"> TOC \o "1-1" \n \p " " \h \z \u </w:instrText>
      </w:r>
      <w:r>
        <w:rPr>
          <w:rFonts w:ascii="Times New Roman" w:hAnsi="Times New Roman" w:cs="Arial"/>
          <w:bCs/>
          <w:szCs w:val="20"/>
        </w:rPr>
        <w:fldChar w:fldCharType="separate"/>
      </w:r>
      <w:hyperlink w:anchor="_Toc229381495" w:history="1">
        <w:r w:rsidRPr="00000D80">
          <w:t>Bilag 1 Kundens behov- og kravspesifikasjon</w:t>
        </w:r>
      </w:hyperlink>
    </w:p>
    <w:p w14:paraId="52E1B7AF" w14:textId="77777777" w:rsidR="009F4731" w:rsidRDefault="009F4731">
      <w:pPr>
        <w:rPr>
          <w:rFonts w:asciiTheme="minorHAnsi" w:eastAsiaTheme="minorEastAsia" w:hAnsiTheme="minorHAnsi" w:cstheme="minorBidi"/>
          <w:b/>
          <w:noProof/>
          <w:kern w:val="2"/>
          <w:sz w:val="24"/>
          <w14:ligatures w14:val="standardContextual"/>
        </w:rPr>
      </w:pPr>
      <w:hyperlink w:anchor="_Toc229381496" w:history="1">
        <w:r w:rsidRPr="00000D80">
          <w:t>Bilag 2 Leverandørens besvarelse</w:t>
        </w:r>
      </w:hyperlink>
    </w:p>
    <w:p w14:paraId="385087D2" w14:textId="77777777" w:rsidR="009F4731" w:rsidRDefault="009F4731">
      <w:pPr>
        <w:rPr>
          <w:rFonts w:asciiTheme="minorHAnsi" w:eastAsiaTheme="minorEastAsia" w:hAnsiTheme="minorHAnsi" w:cstheme="minorBidi"/>
          <w:b/>
          <w:noProof/>
          <w:kern w:val="2"/>
          <w:sz w:val="24"/>
          <w14:ligatures w14:val="standardContextual"/>
        </w:rPr>
      </w:pPr>
      <w:hyperlink w:anchor="_Toc229381497" w:history="1">
        <w:r w:rsidRPr="00000D80">
          <w:t>Bilag 3 Avtaler for tildelinger under rammeavtalen</w:t>
        </w:r>
      </w:hyperlink>
    </w:p>
    <w:p w14:paraId="04775590" w14:textId="77777777" w:rsidR="009F4731" w:rsidRDefault="009F4731">
      <w:pPr>
        <w:rPr>
          <w:rFonts w:asciiTheme="minorHAnsi" w:eastAsiaTheme="minorEastAsia" w:hAnsiTheme="minorHAnsi" w:cstheme="minorBidi"/>
          <w:b/>
          <w:noProof/>
          <w:kern w:val="2"/>
          <w:sz w:val="24"/>
          <w14:ligatures w14:val="standardContextual"/>
        </w:rPr>
      </w:pPr>
      <w:hyperlink w:anchor="_Toc229381498" w:history="1">
        <w:r w:rsidRPr="00000D80">
          <w:t>Bilag 4 Prosedyrer for tildeling av kontrakter under rammeavtalen</w:t>
        </w:r>
      </w:hyperlink>
    </w:p>
    <w:p w14:paraId="711A39B8" w14:textId="77777777" w:rsidR="009F4731" w:rsidRDefault="009F4731">
      <w:pPr>
        <w:rPr>
          <w:rFonts w:asciiTheme="minorHAnsi" w:eastAsiaTheme="minorEastAsia" w:hAnsiTheme="minorHAnsi" w:cstheme="minorBidi"/>
          <w:b/>
          <w:noProof/>
          <w:kern w:val="2"/>
          <w:sz w:val="24"/>
          <w14:ligatures w14:val="standardContextual"/>
        </w:rPr>
      </w:pPr>
      <w:hyperlink w:anchor="_Toc229381499" w:history="1">
        <w:r w:rsidRPr="00000D80">
          <w:t>Bilag 5 Administrative bestemmelser</w:t>
        </w:r>
      </w:hyperlink>
    </w:p>
    <w:p w14:paraId="162541D4" w14:textId="77777777" w:rsidR="009F4731" w:rsidRDefault="009F4731">
      <w:pPr>
        <w:rPr>
          <w:rFonts w:asciiTheme="minorHAnsi" w:eastAsiaTheme="minorEastAsia" w:hAnsiTheme="minorHAnsi" w:cstheme="minorBidi"/>
          <w:b/>
          <w:noProof/>
          <w:kern w:val="2"/>
          <w:sz w:val="24"/>
          <w14:ligatures w14:val="standardContextual"/>
        </w:rPr>
      </w:pPr>
      <w:hyperlink w:anchor="_Toc229381500" w:history="1">
        <w:r w:rsidRPr="00000D80">
          <w:t>Bilag 6 Pris og prisbestemmelser</w:t>
        </w:r>
      </w:hyperlink>
    </w:p>
    <w:p w14:paraId="2E5B30C4" w14:textId="77777777" w:rsidR="009F4731" w:rsidRDefault="009F4731">
      <w:pPr>
        <w:rPr>
          <w:rFonts w:asciiTheme="minorHAnsi" w:eastAsiaTheme="minorEastAsia" w:hAnsiTheme="minorHAnsi" w:cstheme="minorBidi"/>
          <w:b/>
          <w:noProof/>
          <w:kern w:val="2"/>
          <w:sz w:val="24"/>
          <w14:ligatures w14:val="standardContextual"/>
        </w:rPr>
      </w:pPr>
      <w:hyperlink w:anchor="_Toc229381501" w:history="1">
        <w:r w:rsidRPr="00000D80">
          <w:t>Bilag 7 Endringer i rammeavtalen med bilag etter avtaleinngåelse</w:t>
        </w:r>
      </w:hyperlink>
    </w:p>
    <w:p w14:paraId="4CD33131" w14:textId="7B6AA55E" w:rsidR="0027731E" w:rsidRPr="00EF300E" w:rsidRDefault="009F4731">
      <w:pPr>
        <w:rPr>
          <w:rFonts w:cs="Arial"/>
          <w:bCs/>
        </w:rPr>
      </w:pPr>
      <w:r>
        <w:rPr>
          <w:rFonts w:cs="Arial"/>
          <w:b/>
          <w:bCs/>
        </w:rPr>
        <w:fldChar w:fldCharType="end"/>
      </w:r>
    </w:p>
    <w:p w14:paraId="3B3E7C95" w14:textId="77777777" w:rsidR="0027731E" w:rsidRPr="00EF300E" w:rsidRDefault="0027731E">
      <w:pPr>
        <w:rPr>
          <w:rFonts w:cs="Arial"/>
        </w:rPr>
      </w:pPr>
    </w:p>
    <w:p w14:paraId="55B659A2" w14:textId="77777777" w:rsidR="0027731E" w:rsidRPr="00EF300E" w:rsidRDefault="0027731E">
      <w:pPr>
        <w:rPr>
          <w:rFonts w:cs="Arial"/>
        </w:rPr>
      </w:pPr>
    </w:p>
    <w:p w14:paraId="4CE31D5F" w14:textId="77777777" w:rsidR="0027731E" w:rsidRPr="00EF300E" w:rsidRDefault="0027731E">
      <w:pPr>
        <w:rPr>
          <w:rFonts w:cs="Arial"/>
        </w:rPr>
      </w:pPr>
    </w:p>
    <w:p w14:paraId="088C4B9C" w14:textId="4F997324" w:rsidR="004508E1" w:rsidRPr="00EF300E" w:rsidRDefault="004508E1">
      <w:pPr>
        <w:rPr>
          <w:rFonts w:cs="Arial"/>
        </w:rPr>
      </w:pPr>
      <w:r w:rsidRPr="00EF300E">
        <w:rPr>
          <w:rFonts w:cs="Arial"/>
        </w:rPr>
        <w:br w:type="page"/>
      </w:r>
    </w:p>
    <w:p w14:paraId="72668A7B" w14:textId="26336044" w:rsidR="00B73E11" w:rsidRPr="00EF300E" w:rsidRDefault="006C4232" w:rsidP="00080628">
      <w:pPr>
        <w:pStyle w:val="Overskrift1"/>
      </w:pPr>
      <w:bookmarkStart w:id="0" w:name="_Toc423502955"/>
      <w:bookmarkStart w:id="1" w:name="_Toc229381495"/>
      <w:bookmarkStart w:id="2" w:name="_Toc83369969"/>
      <w:bookmarkStart w:id="3" w:name="_Toc214272335"/>
      <w:r w:rsidRPr="00EF300E">
        <w:lastRenderedPageBreak/>
        <w:t xml:space="preserve">Bilag 1 Kundens </w:t>
      </w:r>
      <w:bookmarkEnd w:id="0"/>
      <w:r w:rsidRPr="00EF300E">
        <w:t>behov- og kravspesifikasjon</w:t>
      </w:r>
      <w:bookmarkStart w:id="4" w:name="_Toc214272336"/>
      <w:bookmarkEnd w:id="1"/>
      <w:bookmarkEnd w:id="2"/>
      <w:bookmarkEnd w:id="3"/>
    </w:p>
    <w:p w14:paraId="02140786" w14:textId="110A1E99" w:rsidR="00565E48" w:rsidRPr="00EF300E" w:rsidRDefault="00742AFB" w:rsidP="00565BCD">
      <w:pPr>
        <w:pStyle w:val="Overskrift2Ny0"/>
      </w:pPr>
      <w:r w:rsidRPr="008D3BFC">
        <w:t>Formål</w:t>
      </w:r>
      <w:r w:rsidRPr="00EF300E">
        <w:t xml:space="preserve"> og omfang</w:t>
      </w:r>
      <w:bookmarkEnd w:id="4"/>
      <w:r w:rsidRPr="00EF300E">
        <w:t xml:space="preserve"> </w:t>
      </w:r>
    </w:p>
    <w:p w14:paraId="0E3206BA" w14:textId="2B063B15" w:rsidR="00742AFB" w:rsidRPr="00EF300E" w:rsidRDefault="00742AFB" w:rsidP="00565BCD">
      <w:pPr>
        <w:pStyle w:val="Overskrift3Ny"/>
      </w:pPr>
      <w:r w:rsidRPr="00EF300E">
        <w:t>Formål</w:t>
      </w:r>
      <w:r w:rsidR="00C62D94" w:rsidRPr="00EF300E">
        <w:t>et</w:t>
      </w:r>
      <w:r w:rsidRPr="00EF300E">
        <w:t xml:space="preserve"> med rammeavtalen</w:t>
      </w:r>
    </w:p>
    <w:p w14:paraId="3038B476" w14:textId="196A2888" w:rsidR="00742AFB" w:rsidRPr="00EF300E" w:rsidRDefault="00742AFB" w:rsidP="00742AFB">
      <w:r w:rsidRPr="00EF300E">
        <w:t xml:space="preserve">Formålet med rammeavtalen er å sikre Statens pensjonskasse (SPK) tilgang på konsulenter med anskaffelsesfaglig kompetanse og erfaring der </w:t>
      </w:r>
      <w:r w:rsidR="002765E9" w:rsidRPr="00EF300E">
        <w:t>SPK</w:t>
      </w:r>
      <w:r w:rsidRPr="00EF300E">
        <w:t xml:space="preserve"> ikke har tilstrekkelig kapasitet eller trenger ytterligere kompetanse for å løse</w:t>
      </w:r>
      <w:r w:rsidRPr="00EF300E" w:rsidDel="003C70D5">
        <w:t xml:space="preserve"> </w:t>
      </w:r>
      <w:r w:rsidRPr="00EF300E">
        <w:t>oppgavene.</w:t>
      </w:r>
    </w:p>
    <w:p w14:paraId="4331483C" w14:textId="77777777" w:rsidR="001664E9" w:rsidRPr="00EF300E" w:rsidRDefault="001664E9" w:rsidP="00742AFB"/>
    <w:p w14:paraId="7EA87DA9" w14:textId="1A225B84" w:rsidR="00742AFB" w:rsidRPr="00EF300E" w:rsidRDefault="00742AFB" w:rsidP="00742AFB">
      <w:r w:rsidRPr="00EF300E">
        <w:t xml:space="preserve">Rammeavtalen skal primært dekke behovet for bistand til operativ gjennomføring av offentlige anskaffelser, men det </w:t>
      </w:r>
      <w:r w:rsidR="00CF52A3" w:rsidRPr="00EF300E">
        <w:t>vil</w:t>
      </w:r>
      <w:r w:rsidRPr="00EF300E">
        <w:t xml:space="preserve"> også være aktuelt å kjøpe juridisk bistand innenfor anskaffelsesfaget og andre anskaffelsesrelaterte tjenester.</w:t>
      </w:r>
    </w:p>
    <w:p w14:paraId="59B047F0" w14:textId="77777777" w:rsidR="009E12FB" w:rsidRDefault="009E12FB" w:rsidP="00742AFB"/>
    <w:p w14:paraId="6C16AA30" w14:textId="0197A82A" w:rsidR="00F36CAA" w:rsidRPr="00AA429C" w:rsidRDefault="00F36CAA" w:rsidP="00F36CAA">
      <w:r w:rsidRPr="00EF300E">
        <w:t>SPK er en forvaltningsbedrift underlagt Arbeids- og inkluderingsdepartementet.</w:t>
      </w:r>
      <w:r>
        <w:t xml:space="preserve"> </w:t>
      </w:r>
      <w:r w:rsidRPr="00AA429C">
        <w:t>SPK forvalter offentlig tjenestepensjon, uførepensjon, yrkesskadeforsikring, gruppelivsforsikring og boliglån for over én million ansatte i staten, skoleverket og tilknyttede offentlige virksomheter.</w:t>
      </w:r>
    </w:p>
    <w:p w14:paraId="3C8BD60B" w14:textId="77777777" w:rsidR="00F36CAA" w:rsidRPr="00AA429C" w:rsidRDefault="00F36CAA" w:rsidP="00F36CAA"/>
    <w:p w14:paraId="5B9F3F55" w14:textId="77777777" w:rsidR="00F36CAA" w:rsidRPr="00AA429C" w:rsidRDefault="00F36CAA" w:rsidP="00F36CAA">
      <w:r w:rsidRPr="00AA429C">
        <w:t>SPKs anskaffelser av tjenester og varer er viktige bidrag i denne verdikjeden. Våre anskaffelser er underlagt lov og forskrift om offentlige anskaffelser for klassisk sektor. SPK anskaffer årlig varer og tjenester for ca. 360 mill. kr inkl. mva., hvorav tjenester utgjør den klart største andelen.</w:t>
      </w:r>
    </w:p>
    <w:p w14:paraId="074D89D5" w14:textId="77777777" w:rsidR="00F36CAA" w:rsidRPr="00AA429C" w:rsidRDefault="00F36CAA" w:rsidP="00F36CAA"/>
    <w:p w14:paraId="44AD5DB6" w14:textId="77777777" w:rsidR="00F36CAA" w:rsidRPr="00AA429C" w:rsidRDefault="00F36CAA" w:rsidP="00F36CAA">
      <w:r w:rsidRPr="00AA429C">
        <w:t>SPK har ca. 130 leverandøravtaler i sin avtaleportefølje. De fleste av disse representerer gjentagende behov. Over 50% av SPKs spend er IT-relatert. Ca. 70% av SPKs spend utgjør tjenestekjøp.</w:t>
      </w:r>
    </w:p>
    <w:p w14:paraId="49F0E4D6" w14:textId="77777777" w:rsidR="00F36CAA" w:rsidRPr="00AA429C" w:rsidRDefault="00F36CAA" w:rsidP="00F36CAA"/>
    <w:p w14:paraId="3987B7CA" w14:textId="77777777" w:rsidR="00F36CAA" w:rsidRPr="00AA429C" w:rsidRDefault="00F36CAA" w:rsidP="00F36CAA">
      <w:r w:rsidRPr="00AA429C">
        <w:t>I avtaleporteføljen er ca. 40 avtaler resultat av anskaffelser over EØS-terskelverdi. De øvrige ca. 90 avtalene er under EØS terskelverdi eller gjort gjennom forenklede kjøp (lovlig direkteanskaffelse, fellesavtaler, utenfor virkning av LOA/FOA etc).</w:t>
      </w:r>
    </w:p>
    <w:p w14:paraId="7FD30529" w14:textId="77777777" w:rsidR="004F6FFA" w:rsidRPr="00AA429C" w:rsidRDefault="004F6FFA" w:rsidP="00742AFB"/>
    <w:p w14:paraId="38D65ECF" w14:textId="181DAD88" w:rsidR="00742AFB" w:rsidRPr="00EF300E" w:rsidRDefault="00742AFB" w:rsidP="00742AFB">
      <w:pPr>
        <w:spacing w:line="264" w:lineRule="auto"/>
        <w:rPr>
          <w:rFonts w:cs="Arial"/>
          <w:lang w:eastAsia="en-US"/>
        </w:rPr>
      </w:pPr>
      <w:r w:rsidRPr="00AA429C">
        <w:rPr>
          <w:rFonts w:cs="Arial"/>
          <w:lang w:eastAsia="en-US"/>
        </w:rPr>
        <w:t xml:space="preserve">I SPK er anskaffelsesvirksomheten sentralisert og organisert i Avdeling for samhandling og fellestjenester, seksjon innkjøp. Seksjonen har </w:t>
      </w:r>
      <w:r w:rsidR="00F6373E" w:rsidRPr="00AA429C">
        <w:rPr>
          <w:rFonts w:cs="Arial"/>
          <w:lang w:eastAsia="en-US"/>
        </w:rPr>
        <w:t>fem</w:t>
      </w:r>
      <w:r w:rsidRPr="00AA429C">
        <w:rPr>
          <w:rFonts w:cs="Arial"/>
          <w:lang w:eastAsia="en-US"/>
        </w:rPr>
        <w:t xml:space="preserve"> fast ansatte, hvorav </w:t>
      </w:r>
      <w:r w:rsidR="00F6373E" w:rsidRPr="00AA429C">
        <w:rPr>
          <w:rFonts w:cs="Arial"/>
          <w:lang w:eastAsia="en-US"/>
        </w:rPr>
        <w:t>tre</w:t>
      </w:r>
      <w:r w:rsidRPr="00AA429C">
        <w:rPr>
          <w:rFonts w:cs="Arial"/>
          <w:lang w:eastAsia="en-US"/>
        </w:rPr>
        <w:t xml:space="preserve"> innkjøpere, en innkjøpsjurist og en leder for seksjonen. Seksjonen bistår hele SPK med anskaffelser og avtaleforvaltning, og er ansvarlig for å koordinere og gjennomføre alle anskaffelser</w:t>
      </w:r>
      <w:r w:rsidRPr="00EF300E" w:rsidDel="00F0637C">
        <w:rPr>
          <w:rFonts w:cs="Arial"/>
          <w:lang w:eastAsia="en-US"/>
        </w:rPr>
        <w:t xml:space="preserve"> som omfattes av anskaffelsesregelverket. </w:t>
      </w:r>
      <w:r w:rsidRPr="00EF300E">
        <w:rPr>
          <w:rFonts w:cs="Arial"/>
          <w:lang w:eastAsia="en-US"/>
        </w:rPr>
        <w:t>SPK benytter seg av statlige fellesavtaler (DFØ/Statens innkjøpssenter) der disse dekker behovet.</w:t>
      </w:r>
    </w:p>
    <w:p w14:paraId="7FE2DAEE" w14:textId="77777777" w:rsidR="00742AFB" w:rsidRPr="00EF300E" w:rsidRDefault="00742AFB" w:rsidP="00742AFB">
      <w:pPr>
        <w:spacing w:line="264" w:lineRule="auto"/>
        <w:rPr>
          <w:rFonts w:eastAsia="Arial" w:cs="Arial"/>
          <w:szCs w:val="20"/>
          <w:lang w:eastAsia="en-US"/>
        </w:rPr>
      </w:pPr>
    </w:p>
    <w:p w14:paraId="06831852" w14:textId="7DF41F85" w:rsidR="00742AFB" w:rsidRPr="00EF300E" w:rsidRDefault="00742AFB" w:rsidP="002D12D6">
      <w:r w:rsidRPr="00EF300E">
        <w:t>Kunden vil</w:t>
      </w:r>
      <w:r w:rsidR="00796AD6" w:rsidRPr="00EF300E">
        <w:t xml:space="preserve"> primær</w:t>
      </w:r>
      <w:r w:rsidRPr="00EF300E">
        <w:t>t dekke sine anskaffelsesfaglige behov gjennom denne rammeavtalen, men forbeholder seg retten til å gjøre kjøp utenom rammeavtalen dersom Kunden har behov for det.</w:t>
      </w:r>
    </w:p>
    <w:p w14:paraId="125D52BC" w14:textId="77777777" w:rsidR="00806AFE" w:rsidRPr="00EF300E" w:rsidRDefault="00806AFE" w:rsidP="002D12D6"/>
    <w:p w14:paraId="2FA7B362" w14:textId="0CBCD786" w:rsidR="00806AFE" w:rsidRPr="00EF300E" w:rsidRDefault="00344392" w:rsidP="00565BCD">
      <w:pPr>
        <w:pStyle w:val="Overskrift3Ny"/>
      </w:pPr>
      <w:r w:rsidRPr="00EF300E">
        <w:t>Omfang a</w:t>
      </w:r>
      <w:r w:rsidR="000A112A" w:rsidRPr="00EF300E">
        <w:t xml:space="preserve">v </w:t>
      </w:r>
      <w:r w:rsidR="00C856A6" w:rsidRPr="00EF300E">
        <w:t>ramme</w:t>
      </w:r>
      <w:r w:rsidR="000A112A" w:rsidRPr="00EF300E">
        <w:t>avtalen</w:t>
      </w:r>
    </w:p>
    <w:p w14:paraId="140816C1" w14:textId="477F6936" w:rsidR="000A112A" w:rsidRPr="00EF300E" w:rsidRDefault="000A112A" w:rsidP="000A112A">
      <w:r w:rsidRPr="00EF300E">
        <w:t xml:space="preserve">Antatt omfang </w:t>
      </w:r>
      <w:r w:rsidR="001013ED" w:rsidRPr="00EF300E">
        <w:t xml:space="preserve">av kjøp av tjenester under rammeavtalen inkludert opsjoner </w:t>
      </w:r>
      <w:r w:rsidR="001B1219" w:rsidRPr="00EF300E">
        <w:t xml:space="preserve">er NOK </w:t>
      </w:r>
      <w:r w:rsidR="008E5BC9" w:rsidRPr="00A50994">
        <w:t>3 - 6</w:t>
      </w:r>
      <w:r w:rsidR="001B1219" w:rsidRPr="00A50994">
        <w:t xml:space="preserve"> m</w:t>
      </w:r>
      <w:r w:rsidR="001B1219" w:rsidRPr="00EF300E">
        <w:t>ill</w:t>
      </w:r>
      <w:r w:rsidR="008E5BC9" w:rsidRPr="00A50994">
        <w:t xml:space="preserve">. </w:t>
      </w:r>
      <w:r w:rsidR="001B1219" w:rsidRPr="00EF300E">
        <w:t xml:space="preserve"> eks. mva. Rammeavtalens øvre ramme er </w:t>
      </w:r>
      <w:r w:rsidR="002C24CD" w:rsidRPr="00EF300E">
        <w:t xml:space="preserve">NOK </w:t>
      </w:r>
      <w:r w:rsidR="00D86B42" w:rsidRPr="00A50994">
        <w:t>6</w:t>
      </w:r>
      <w:r w:rsidR="002C24CD" w:rsidRPr="00A50994">
        <w:t xml:space="preserve"> m</w:t>
      </w:r>
      <w:r w:rsidR="002C24CD" w:rsidRPr="00EF300E">
        <w:t>ill</w:t>
      </w:r>
      <w:r w:rsidR="00D86B42" w:rsidRPr="00A50994">
        <w:t>.</w:t>
      </w:r>
      <w:r w:rsidR="002C24CD" w:rsidRPr="00EF300E">
        <w:t xml:space="preserve"> eks. mva.</w:t>
      </w:r>
    </w:p>
    <w:p w14:paraId="65702227" w14:textId="77777777" w:rsidR="002C24CD" w:rsidRPr="00EF300E" w:rsidRDefault="002C24CD" w:rsidP="000A112A"/>
    <w:p w14:paraId="06371A12" w14:textId="2BCCC194" w:rsidR="002C24CD" w:rsidRPr="00EF300E" w:rsidRDefault="002C24CD" w:rsidP="000A112A">
      <w:r w:rsidRPr="00EF300E">
        <w:t>Omfanget er et estimat</w:t>
      </w:r>
      <w:r w:rsidR="002F1004">
        <w:t>,</w:t>
      </w:r>
      <w:r w:rsidR="004D6A2C" w:rsidRPr="00EF300E">
        <w:t xml:space="preserve"> og er ikke bindende fo</w:t>
      </w:r>
      <w:r w:rsidR="002F1004">
        <w:t>r</w:t>
      </w:r>
      <w:r w:rsidR="004D6A2C" w:rsidRPr="00EF300E">
        <w:t xml:space="preserve"> SPK. Faktisk volum vil kunne variere fra år til år på ba</w:t>
      </w:r>
      <w:r w:rsidR="00AC424A" w:rsidRPr="00EF300E">
        <w:t xml:space="preserve">kgrunn av endringer i bevilgninger, </w:t>
      </w:r>
      <w:r w:rsidR="00C856A6" w:rsidRPr="00EF300E">
        <w:t>aktiviteter</w:t>
      </w:r>
      <w:r w:rsidR="00AC424A" w:rsidRPr="00EF300E">
        <w:t xml:space="preserve"> og andre rammevilkår.</w:t>
      </w:r>
    </w:p>
    <w:p w14:paraId="0AEF6B75" w14:textId="77777777" w:rsidR="00806AFE" w:rsidRPr="00EF300E" w:rsidRDefault="00806AFE" w:rsidP="002D12D6"/>
    <w:p w14:paraId="74BB1641" w14:textId="77777777" w:rsidR="00742AFB" w:rsidRPr="00EF300E" w:rsidRDefault="00742AFB" w:rsidP="00565BCD">
      <w:pPr>
        <w:pStyle w:val="Overskrift2Ny0"/>
      </w:pPr>
      <w:bookmarkStart w:id="5" w:name="_Toc214272337"/>
      <w:r w:rsidRPr="00EF300E">
        <w:t>Behovsbeskrivelse</w:t>
      </w:r>
      <w:bookmarkEnd w:id="5"/>
    </w:p>
    <w:p w14:paraId="375E8B3F" w14:textId="5B0BFD92" w:rsidR="00C85AFE" w:rsidRPr="009D390F" w:rsidRDefault="009D390F" w:rsidP="00565BCD">
      <w:pPr>
        <w:pStyle w:val="Overskrift3Ny"/>
      </w:pPr>
      <w:r w:rsidRPr="009D390F">
        <w:t>Tjenesteområder på rammeavtalen</w:t>
      </w:r>
    </w:p>
    <w:p w14:paraId="4D66B336" w14:textId="7027C6C7" w:rsidR="00742AFB" w:rsidRPr="00EF300E" w:rsidRDefault="00742AFB" w:rsidP="00742AFB">
      <w:r w:rsidRPr="00EF300E">
        <w:t>Kundens behov for tjenester deles inn i disse tjenesteområdene:</w:t>
      </w:r>
    </w:p>
    <w:p w14:paraId="77F5F682" w14:textId="77777777" w:rsidR="00742AFB" w:rsidRPr="00EF300E" w:rsidRDefault="00742AFB" w:rsidP="00742AFB"/>
    <w:p w14:paraId="31FEC101" w14:textId="77777777" w:rsidR="00742AFB" w:rsidRPr="00EF300E" w:rsidRDefault="00742AFB" w:rsidP="00391937">
      <w:pPr>
        <w:numPr>
          <w:ilvl w:val="0"/>
          <w:numId w:val="45"/>
        </w:numPr>
      </w:pPr>
      <w:r w:rsidRPr="00EF300E">
        <w:t>Operativ anskaffelsesfaglig bistand</w:t>
      </w:r>
    </w:p>
    <w:p w14:paraId="153F0CDF" w14:textId="6D88B8A3" w:rsidR="00742AFB" w:rsidRPr="00EF300E" w:rsidRDefault="00742AFB" w:rsidP="00391937">
      <w:pPr>
        <w:numPr>
          <w:ilvl w:val="0"/>
          <w:numId w:val="45"/>
        </w:numPr>
        <w:rPr>
          <w:strike/>
        </w:rPr>
      </w:pPr>
      <w:r w:rsidRPr="00EF300E">
        <w:t xml:space="preserve">Juridisk bistand </w:t>
      </w:r>
    </w:p>
    <w:p w14:paraId="2EDD81C2" w14:textId="48C61D7C" w:rsidR="00742AFB" w:rsidRPr="00EF300E" w:rsidRDefault="00742AFB" w:rsidP="00391937">
      <w:pPr>
        <w:numPr>
          <w:ilvl w:val="0"/>
          <w:numId w:val="45"/>
        </w:numPr>
      </w:pPr>
      <w:r w:rsidRPr="00EF300E">
        <w:t>Andre anskaffelsesrelaterte tjenester</w:t>
      </w:r>
    </w:p>
    <w:p w14:paraId="02C7B28B" w14:textId="77777777" w:rsidR="00742AFB" w:rsidRPr="00EF300E" w:rsidRDefault="00742AFB" w:rsidP="00742AFB">
      <w:pPr>
        <w:rPr>
          <w:highlight w:val="yellow"/>
        </w:rPr>
      </w:pPr>
    </w:p>
    <w:p w14:paraId="4219216A" w14:textId="77777777" w:rsidR="00742AFB" w:rsidRPr="00EF300E" w:rsidRDefault="00742AFB" w:rsidP="00742AFB">
      <w:r w:rsidRPr="00EF300E">
        <w:t>Erfaringsmessig vil størstedelen av behovet være innen operativ anskaffelsesfaglig bistand. Behov for juridisk bistand vil utgjøre en mindre del, og behovet for andre anskaffelsesrelaterte tjenester vil antagelig utgjøre den minste delen.</w:t>
      </w:r>
    </w:p>
    <w:p w14:paraId="61A1A5AB" w14:textId="77777777" w:rsidR="008B6663" w:rsidRPr="00EF300E" w:rsidRDefault="008B6663" w:rsidP="004D060A"/>
    <w:p w14:paraId="2D389DB6" w14:textId="39696294" w:rsidR="00742AFB" w:rsidRPr="00EF300E" w:rsidRDefault="00CF3A36" w:rsidP="00565BCD">
      <w:pPr>
        <w:pStyle w:val="Overskrift3Ny"/>
      </w:pPr>
      <w:r w:rsidRPr="00EF300E">
        <w:t>Operativ anskaffelsesfaglig bistand</w:t>
      </w:r>
    </w:p>
    <w:p w14:paraId="7007121A" w14:textId="2E87DD01" w:rsidR="00742AFB" w:rsidRPr="00EF300E" w:rsidRDefault="00742AFB" w:rsidP="00742AFB">
      <w:pPr>
        <w:spacing w:line="264" w:lineRule="auto"/>
        <w:rPr>
          <w:rFonts w:eastAsia="Arial" w:cs="Arial"/>
          <w:szCs w:val="20"/>
          <w:lang w:eastAsia="en-US"/>
        </w:rPr>
      </w:pPr>
      <w:r w:rsidRPr="00EF300E">
        <w:rPr>
          <w:rFonts w:eastAsia="Arial" w:cs="Arial"/>
          <w:szCs w:val="20"/>
          <w:lang w:eastAsia="en-US"/>
        </w:rPr>
        <w:t xml:space="preserve">For tjenesteområdet operativ anskaffelsesfaglig bistand vil </w:t>
      </w:r>
      <w:r w:rsidR="000B01AB" w:rsidRPr="00EF300E">
        <w:rPr>
          <w:rFonts w:eastAsia="Arial" w:cs="Arial"/>
          <w:szCs w:val="20"/>
          <w:lang w:eastAsia="en-US"/>
        </w:rPr>
        <w:t>det</w:t>
      </w:r>
      <w:r w:rsidRPr="00EF300E">
        <w:rPr>
          <w:rFonts w:eastAsia="Arial" w:cs="Arial"/>
          <w:szCs w:val="20"/>
          <w:lang w:eastAsia="en-US"/>
        </w:rPr>
        <w:t xml:space="preserve"> være aktuelt både </w:t>
      </w:r>
      <w:r w:rsidR="0033392C" w:rsidRPr="00EF300E">
        <w:rPr>
          <w:rFonts w:eastAsia="Arial" w:cs="Arial"/>
          <w:szCs w:val="20"/>
          <w:lang w:eastAsia="en-US"/>
        </w:rPr>
        <w:t xml:space="preserve">å </w:t>
      </w:r>
      <w:r w:rsidRPr="00EF300E">
        <w:rPr>
          <w:rFonts w:eastAsia="Arial" w:cs="Arial"/>
          <w:szCs w:val="20"/>
          <w:lang w:eastAsia="en-US"/>
        </w:rPr>
        <w:t>sette ut oppdrag for hele anskaffelsesprosesser og</w:t>
      </w:r>
      <w:r w:rsidR="0033392C" w:rsidRPr="00EF300E">
        <w:rPr>
          <w:rFonts w:eastAsia="Arial" w:cs="Arial"/>
          <w:szCs w:val="20"/>
          <w:lang w:eastAsia="en-US"/>
        </w:rPr>
        <w:t xml:space="preserve"> å</w:t>
      </w:r>
      <w:r w:rsidRPr="00EF300E">
        <w:rPr>
          <w:rFonts w:eastAsia="Arial" w:cs="Arial"/>
          <w:szCs w:val="20"/>
          <w:lang w:eastAsia="en-US"/>
        </w:rPr>
        <w:t xml:space="preserve"> </w:t>
      </w:r>
      <w:r w:rsidR="00B736BD">
        <w:rPr>
          <w:rFonts w:eastAsia="Arial" w:cs="Arial"/>
          <w:szCs w:val="20"/>
          <w:lang w:eastAsia="en-US"/>
        </w:rPr>
        <w:t xml:space="preserve">bestille </w:t>
      </w:r>
      <w:r w:rsidR="00842090">
        <w:rPr>
          <w:rFonts w:eastAsia="Arial" w:cs="Arial"/>
          <w:szCs w:val="20"/>
          <w:lang w:eastAsia="en-US"/>
        </w:rPr>
        <w:t xml:space="preserve">leveranse på </w:t>
      </w:r>
      <w:r w:rsidR="00ED42D8">
        <w:rPr>
          <w:rFonts w:eastAsia="Arial" w:cs="Arial"/>
          <w:szCs w:val="20"/>
          <w:lang w:eastAsia="en-US"/>
        </w:rPr>
        <w:t>enkeltoppdrag</w:t>
      </w:r>
      <w:r w:rsidR="00B736BD">
        <w:rPr>
          <w:rFonts w:eastAsia="Arial" w:cs="Arial"/>
          <w:szCs w:val="20"/>
          <w:lang w:eastAsia="en-US"/>
        </w:rPr>
        <w:t xml:space="preserve"> </w:t>
      </w:r>
      <w:r w:rsidR="00842090">
        <w:rPr>
          <w:rFonts w:eastAsia="Arial" w:cs="Arial"/>
          <w:szCs w:val="20"/>
          <w:lang w:eastAsia="en-US"/>
        </w:rPr>
        <w:t>i</w:t>
      </w:r>
      <w:r w:rsidRPr="00EF300E">
        <w:rPr>
          <w:rFonts w:eastAsia="Arial" w:cs="Arial"/>
          <w:szCs w:val="20"/>
          <w:lang w:eastAsia="en-US"/>
        </w:rPr>
        <w:t xml:space="preserve"> anskaffelsesprosesser som vi selv leder.</w:t>
      </w:r>
    </w:p>
    <w:p w14:paraId="5A4E581E" w14:textId="77777777" w:rsidR="00742AFB" w:rsidRPr="00EF300E" w:rsidRDefault="00742AFB" w:rsidP="00742AFB">
      <w:pPr>
        <w:spacing w:line="264" w:lineRule="auto"/>
        <w:rPr>
          <w:rFonts w:eastAsia="Arial" w:cs="Arial"/>
          <w:szCs w:val="20"/>
          <w:lang w:eastAsia="en-US"/>
        </w:rPr>
      </w:pPr>
    </w:p>
    <w:p w14:paraId="116D2411" w14:textId="344036C7" w:rsidR="00742AFB" w:rsidRPr="00EF300E" w:rsidRDefault="00742AFB" w:rsidP="00742AFB">
      <w:pPr>
        <w:spacing w:line="264" w:lineRule="auto"/>
      </w:pPr>
      <w:r w:rsidRPr="00EF300E">
        <w:t>SPK har egne maler for de fleste steg i anskaffelsesprosessen, og</w:t>
      </w:r>
      <w:r w:rsidR="00BE644D">
        <w:t xml:space="preserve"> </w:t>
      </w:r>
      <w:r w:rsidR="00554C63">
        <w:t>k</w:t>
      </w:r>
      <w:r w:rsidRPr="00EF300E">
        <w:t xml:space="preserve">onsulentene </w:t>
      </w:r>
      <w:r w:rsidR="00BE644D">
        <w:t xml:space="preserve">skal </w:t>
      </w:r>
      <w:r w:rsidRPr="00EF300E">
        <w:t>benytte de samme malene</w:t>
      </w:r>
      <w:r w:rsidR="00BE644D">
        <w:t xml:space="preserve"> og Kundens KGV</w:t>
      </w:r>
      <w:r w:rsidRPr="00EF300E">
        <w:t>, med mindre noe annet avtales i det enkelte avrop.</w:t>
      </w:r>
      <w:r w:rsidR="00A2186A">
        <w:t xml:space="preserve"> </w:t>
      </w:r>
      <w:r w:rsidRPr="00EF300E">
        <w:t>Utad mot leverandørmarkedet og andre eksterne skal det fremgå at SPK eier anskaffelsesprosessen. Avvik fra dette kan avtales ved særskilte behov og angis nærmere i avropsavtalen.</w:t>
      </w:r>
    </w:p>
    <w:p w14:paraId="230D65A3" w14:textId="77777777" w:rsidR="00742AFB" w:rsidRPr="00EF300E" w:rsidRDefault="00742AFB" w:rsidP="00742AFB">
      <w:pPr>
        <w:spacing w:line="264" w:lineRule="auto"/>
      </w:pPr>
    </w:p>
    <w:p w14:paraId="5400E04D" w14:textId="4A6744DE" w:rsidR="00742AFB" w:rsidRPr="00EF300E" w:rsidRDefault="00742AFB" w:rsidP="00742AFB">
      <w:pPr>
        <w:spacing w:line="264" w:lineRule="auto"/>
      </w:pPr>
      <w:r w:rsidRPr="00EF300E">
        <w:t xml:space="preserve">Leverandøren skal ved bistand </w:t>
      </w:r>
      <w:r w:rsidR="00BE2968">
        <w:t>til anskaffelsesprosesser</w:t>
      </w:r>
      <w:r w:rsidRPr="00EF300E">
        <w:t xml:space="preserve"> følge SPKs etablerte praksis </w:t>
      </w:r>
      <w:r w:rsidR="00C24919">
        <w:t xml:space="preserve">for </w:t>
      </w:r>
      <w:r w:rsidR="00BE417A">
        <w:t xml:space="preserve">organisering av </w:t>
      </w:r>
      <w:r w:rsidR="00A569F1">
        <w:t>anskaffelses</w:t>
      </w:r>
      <w:r w:rsidR="00BE417A">
        <w:t xml:space="preserve">prosessen, med </w:t>
      </w:r>
      <w:r w:rsidRPr="00EF300E">
        <w:t>inndeling i roller og fordeling av oppgaver og ansvar. Dette vil bli gjennomgått ved hvert avrop.</w:t>
      </w:r>
    </w:p>
    <w:p w14:paraId="40A9CBC1" w14:textId="77777777" w:rsidR="00742AFB" w:rsidRPr="00EF300E" w:rsidRDefault="00742AFB" w:rsidP="00742AFB">
      <w:pPr>
        <w:spacing w:line="264" w:lineRule="auto"/>
      </w:pPr>
    </w:p>
    <w:p w14:paraId="4CFA8686" w14:textId="39266358" w:rsidR="00742AFB" w:rsidRPr="00EF300E" w:rsidRDefault="0071769C" w:rsidP="00742AFB">
      <w:pPr>
        <w:spacing w:line="264" w:lineRule="auto"/>
        <w:rPr>
          <w:rFonts w:eastAsia="Arial" w:cs="Arial"/>
          <w:szCs w:val="20"/>
          <w:lang w:eastAsia="en-US"/>
        </w:rPr>
      </w:pPr>
      <w:r w:rsidRPr="00EF300E">
        <w:rPr>
          <w:rFonts w:eastAsia="Arial" w:cs="Arial"/>
          <w:szCs w:val="20"/>
          <w:lang w:eastAsia="en-US"/>
        </w:rPr>
        <w:t>Der</w:t>
      </w:r>
      <w:r w:rsidR="00742AFB" w:rsidRPr="00EF300E">
        <w:rPr>
          <w:rFonts w:eastAsia="Arial" w:cs="Arial"/>
          <w:szCs w:val="20"/>
          <w:lang w:eastAsia="en-US"/>
        </w:rPr>
        <w:t xml:space="preserve"> en hel anskaffelsesprosess </w:t>
      </w:r>
      <w:r w:rsidR="000D5C4A" w:rsidRPr="00EF300E">
        <w:rPr>
          <w:rFonts w:eastAsia="Arial" w:cs="Arial"/>
          <w:szCs w:val="20"/>
          <w:lang w:eastAsia="en-US"/>
        </w:rPr>
        <w:t xml:space="preserve">settes ut </w:t>
      </w:r>
      <w:r w:rsidR="00742AFB" w:rsidRPr="00EF300E">
        <w:rPr>
          <w:rFonts w:eastAsia="Arial" w:cs="Arial"/>
          <w:szCs w:val="20"/>
          <w:lang w:eastAsia="en-US"/>
        </w:rPr>
        <w:t>som oppdrag</w:t>
      </w:r>
      <w:r w:rsidR="000D5C4A" w:rsidRPr="00EF300E">
        <w:rPr>
          <w:rFonts w:eastAsia="Arial" w:cs="Arial"/>
          <w:szCs w:val="20"/>
          <w:lang w:eastAsia="en-US"/>
        </w:rPr>
        <w:t>,</w:t>
      </w:r>
      <w:r w:rsidR="00742AFB" w:rsidRPr="00EF300E">
        <w:rPr>
          <w:rFonts w:eastAsia="Arial" w:cs="Arial"/>
          <w:szCs w:val="20"/>
          <w:lang w:eastAsia="en-US"/>
        </w:rPr>
        <w:t xml:space="preserve"> vil leverandøren ha et selvstendig gjennomføringsansvar. Leverandøren vil da jobbe tett med SPKs avtaleeier (behovshaver) og bestiller (operativt utførende på vegne av behovshaver). Vi </w:t>
      </w:r>
      <w:r w:rsidR="002D1F25">
        <w:rPr>
          <w:rFonts w:eastAsia="Arial" w:cs="Arial"/>
          <w:szCs w:val="20"/>
          <w:lang w:eastAsia="en-US"/>
        </w:rPr>
        <w:t>stiller</w:t>
      </w:r>
      <w:r w:rsidR="00742AFB" w:rsidRPr="00EF300E">
        <w:rPr>
          <w:rFonts w:eastAsia="Arial" w:cs="Arial"/>
          <w:szCs w:val="20"/>
          <w:lang w:eastAsia="en-US"/>
        </w:rPr>
        <w:t xml:space="preserve"> krav om koordinering, rapportering og forankr</w:t>
      </w:r>
      <w:r w:rsidR="00CA4769">
        <w:rPr>
          <w:rFonts w:eastAsia="Arial" w:cs="Arial"/>
          <w:szCs w:val="20"/>
          <w:lang w:eastAsia="en-US"/>
        </w:rPr>
        <w:t>ing av</w:t>
      </w:r>
      <w:r w:rsidR="002D1F25">
        <w:rPr>
          <w:rFonts w:eastAsia="Arial" w:cs="Arial"/>
          <w:szCs w:val="20"/>
          <w:lang w:eastAsia="en-US"/>
        </w:rPr>
        <w:t xml:space="preserve"> fremdrift og beslutninger i oppdraget</w:t>
      </w:r>
      <w:r w:rsidR="00742AFB" w:rsidRPr="00EF300E">
        <w:rPr>
          <w:rFonts w:eastAsia="Arial" w:cs="Arial"/>
          <w:szCs w:val="20"/>
          <w:lang w:eastAsia="en-US"/>
        </w:rPr>
        <w:t>. Dette avtales</w:t>
      </w:r>
      <w:r w:rsidR="00A82A18">
        <w:rPr>
          <w:rFonts w:eastAsia="Arial" w:cs="Arial"/>
          <w:szCs w:val="20"/>
          <w:lang w:eastAsia="en-US"/>
        </w:rPr>
        <w:t xml:space="preserve"> nærmere</w:t>
      </w:r>
      <w:r w:rsidR="00742AFB" w:rsidRPr="00EF300E">
        <w:rPr>
          <w:rFonts w:eastAsia="Arial" w:cs="Arial"/>
          <w:szCs w:val="20"/>
          <w:lang w:eastAsia="en-US"/>
        </w:rPr>
        <w:t xml:space="preserve"> i det enkelte avrop. </w:t>
      </w:r>
    </w:p>
    <w:p w14:paraId="4207B399" w14:textId="77777777" w:rsidR="00742AFB" w:rsidRPr="00EF300E" w:rsidRDefault="00742AFB" w:rsidP="00742AFB">
      <w:pPr>
        <w:spacing w:line="264" w:lineRule="auto"/>
        <w:rPr>
          <w:rFonts w:eastAsia="Arial" w:cs="Arial"/>
          <w:szCs w:val="20"/>
          <w:lang w:eastAsia="en-US"/>
        </w:rPr>
      </w:pPr>
    </w:p>
    <w:p w14:paraId="3C81C428" w14:textId="72A038C5" w:rsidR="00742AFB" w:rsidRPr="00EF300E" w:rsidRDefault="00C31BA0" w:rsidP="00742AFB">
      <w:pPr>
        <w:spacing w:line="264" w:lineRule="auto"/>
        <w:rPr>
          <w:rFonts w:eastAsia="Arial" w:cs="Arial"/>
          <w:szCs w:val="20"/>
          <w:lang w:eastAsia="en-US"/>
        </w:rPr>
      </w:pPr>
      <w:r w:rsidRPr="00EF300E">
        <w:rPr>
          <w:rFonts w:eastAsia="Arial" w:cs="Arial"/>
          <w:szCs w:val="20"/>
          <w:lang w:eastAsia="en-US"/>
        </w:rPr>
        <w:t>Der</w:t>
      </w:r>
      <w:r w:rsidR="00742AFB" w:rsidRPr="00EF300E">
        <w:rPr>
          <w:rFonts w:eastAsia="Arial" w:cs="Arial"/>
          <w:szCs w:val="20"/>
          <w:lang w:eastAsia="en-US"/>
        </w:rPr>
        <w:t xml:space="preserve"> vi </w:t>
      </w:r>
      <w:r w:rsidR="005044DB">
        <w:rPr>
          <w:rFonts w:eastAsia="Arial" w:cs="Arial"/>
          <w:szCs w:val="20"/>
          <w:lang w:eastAsia="en-US"/>
        </w:rPr>
        <w:t xml:space="preserve">bestiller </w:t>
      </w:r>
      <w:r w:rsidR="00842090">
        <w:rPr>
          <w:rFonts w:eastAsia="Arial" w:cs="Arial"/>
          <w:szCs w:val="20"/>
          <w:lang w:eastAsia="en-US"/>
        </w:rPr>
        <w:t xml:space="preserve">leveranse på </w:t>
      </w:r>
      <w:r w:rsidR="005044DB">
        <w:rPr>
          <w:rFonts w:eastAsia="Arial" w:cs="Arial"/>
          <w:szCs w:val="20"/>
          <w:lang w:eastAsia="en-US"/>
        </w:rPr>
        <w:t>enkeltoppdrag</w:t>
      </w:r>
      <w:r w:rsidR="00742AFB" w:rsidRPr="00EF300E">
        <w:rPr>
          <w:rFonts w:eastAsia="Arial" w:cs="Arial"/>
          <w:szCs w:val="20"/>
          <w:lang w:eastAsia="en-US"/>
        </w:rPr>
        <w:t xml:space="preserve"> under egen prosessledelse vil innhold og omfang spesifiseres nærmere i det enkelte avrop. Leverandøren vil da ivareta utpekte oppgaver i anskaffelsesprosessen. Dette vil typisk være oppgaver som</w:t>
      </w:r>
      <w:r w:rsidR="00C316EB">
        <w:rPr>
          <w:rFonts w:eastAsia="Arial" w:cs="Arial"/>
          <w:szCs w:val="20"/>
          <w:lang w:eastAsia="en-US"/>
        </w:rPr>
        <w:t xml:space="preserve"> </w:t>
      </w:r>
      <w:r w:rsidR="00672CEC">
        <w:rPr>
          <w:rFonts w:eastAsia="Arial" w:cs="Arial"/>
          <w:szCs w:val="20"/>
          <w:lang w:eastAsia="en-US"/>
        </w:rPr>
        <w:t xml:space="preserve">den ansvarlige </w:t>
      </w:r>
      <w:r w:rsidR="003876BA">
        <w:rPr>
          <w:rFonts w:eastAsia="Arial" w:cs="Arial"/>
          <w:szCs w:val="20"/>
          <w:lang w:eastAsia="en-US"/>
        </w:rPr>
        <w:t xml:space="preserve">for anskaffelsen </w:t>
      </w:r>
      <w:r w:rsidR="00742AFB" w:rsidRPr="00EF300E">
        <w:rPr>
          <w:rFonts w:eastAsia="Arial" w:cs="Arial"/>
          <w:szCs w:val="20"/>
          <w:lang w:eastAsia="en-US"/>
        </w:rPr>
        <w:t>har</w:t>
      </w:r>
      <w:r w:rsidR="004528A8">
        <w:rPr>
          <w:rFonts w:eastAsia="Arial" w:cs="Arial"/>
          <w:szCs w:val="20"/>
          <w:lang w:eastAsia="en-US"/>
        </w:rPr>
        <w:t xml:space="preserve"> ansvar for</w:t>
      </w:r>
      <w:r w:rsidR="00742AFB" w:rsidRPr="00EF300E">
        <w:rPr>
          <w:rFonts w:eastAsia="Arial" w:cs="Arial"/>
          <w:szCs w:val="20"/>
          <w:lang w:eastAsia="en-US"/>
        </w:rPr>
        <w:t>, men oppgaver knyttet til andre roller kan også være aktuelle.</w:t>
      </w:r>
    </w:p>
    <w:p w14:paraId="5D27B7EE" w14:textId="77777777" w:rsidR="00742AFB" w:rsidRDefault="00742AFB" w:rsidP="00742AFB">
      <w:pPr>
        <w:spacing w:line="264" w:lineRule="auto"/>
      </w:pPr>
    </w:p>
    <w:p w14:paraId="237369ED" w14:textId="612BA706" w:rsidR="00E72B15" w:rsidRPr="00A316F2" w:rsidRDefault="00E076BA" w:rsidP="00A316F2">
      <w:pPr>
        <w:rPr>
          <w:rFonts w:eastAsia="Arial"/>
        </w:rPr>
      </w:pPr>
      <w:r>
        <w:t>Innkjøpsseksjonen koordinerer og gjennomfører a</w:t>
      </w:r>
      <w:r w:rsidR="008F5E42">
        <w:t xml:space="preserve">nskaffelser for interne </w:t>
      </w:r>
      <w:r w:rsidR="00B74330" w:rsidRPr="00EF300E">
        <w:t>avtaleeiere og bestillere</w:t>
      </w:r>
      <w:r w:rsidR="00BB3420">
        <w:t xml:space="preserve">. Disse har </w:t>
      </w:r>
      <w:r w:rsidR="00B74330" w:rsidRPr="00EF300E">
        <w:t xml:space="preserve">varierende grad av domenekunnskap, markedsinnsikt og erfaring med anskaffelsesprosesser. Leverandøren må </w:t>
      </w:r>
      <w:r w:rsidR="00BB3420">
        <w:t xml:space="preserve">derfor </w:t>
      </w:r>
      <w:r w:rsidR="00B74330" w:rsidRPr="00EF300E">
        <w:t>hensynta og tilpasse tildelingen av konsulenter og utførelsen av sin bistand i forhold til dette.</w:t>
      </w:r>
    </w:p>
    <w:p w14:paraId="2FCD90CF" w14:textId="14F8732C" w:rsidR="00742AFB" w:rsidRPr="00EF300E" w:rsidRDefault="00742AFB" w:rsidP="00565BCD">
      <w:pPr>
        <w:pStyle w:val="Overskrift4Ny"/>
      </w:pPr>
      <w:r w:rsidRPr="00EF300E">
        <w:t xml:space="preserve">Mest </w:t>
      </w:r>
      <w:r w:rsidRPr="00346CE7">
        <w:t>relevante</w:t>
      </w:r>
      <w:r w:rsidRPr="00EF300E">
        <w:t xml:space="preserve"> </w:t>
      </w:r>
      <w:r w:rsidR="001A2E1A" w:rsidRPr="00EF300E">
        <w:t>anskaffelses</w:t>
      </w:r>
      <w:r w:rsidRPr="00EF300E">
        <w:t>kategorier</w:t>
      </w:r>
    </w:p>
    <w:p w14:paraId="189EC9CD" w14:textId="77777777" w:rsidR="009D4753" w:rsidRPr="00EF300E" w:rsidRDefault="009D4753" w:rsidP="00E72B15">
      <w:pPr>
        <w:rPr>
          <w:b/>
          <w:bCs/>
          <w:lang w:eastAsia="en-US"/>
        </w:rPr>
      </w:pPr>
    </w:p>
    <w:p w14:paraId="7C391BA1" w14:textId="02C3AAD9" w:rsidR="00742AFB" w:rsidRPr="00EF300E" w:rsidRDefault="00742AFB" w:rsidP="00742AFB">
      <w:r w:rsidRPr="00EF300E">
        <w:t xml:space="preserve">SPK har et bredt spekter av anskaffelser. Disse kan grovt deles </w:t>
      </w:r>
      <w:r w:rsidR="008670B7">
        <w:t>inn</w:t>
      </w:r>
      <w:r w:rsidRPr="00EF300E">
        <w:t xml:space="preserve"> i syv hovedkategorier:</w:t>
      </w:r>
    </w:p>
    <w:p w14:paraId="35E5E5CD" w14:textId="4B176BB3" w:rsidR="00742AFB" w:rsidRPr="00F9095E" w:rsidRDefault="00742AFB" w:rsidP="00391937">
      <w:pPr>
        <w:numPr>
          <w:ilvl w:val="0"/>
          <w:numId w:val="22"/>
        </w:numPr>
        <w:spacing w:before="120" w:after="120"/>
        <w:rPr>
          <w:strike/>
        </w:rPr>
      </w:pPr>
      <w:r w:rsidRPr="00EF300E">
        <w:rPr>
          <w:b/>
          <w:bCs/>
        </w:rPr>
        <w:t>Kontordrift</w:t>
      </w:r>
      <w:r w:rsidR="00487B98" w:rsidRPr="00D43038">
        <w:t>,</w:t>
      </w:r>
      <w:r w:rsidRPr="00EF300E">
        <w:t xml:space="preserve"> eksempelvis renholdstjenester</w:t>
      </w:r>
    </w:p>
    <w:p w14:paraId="4FADBC1E" w14:textId="5DB0222A" w:rsidR="00742AFB" w:rsidRPr="00EF300E" w:rsidRDefault="00742AFB" w:rsidP="00391937">
      <w:pPr>
        <w:numPr>
          <w:ilvl w:val="0"/>
          <w:numId w:val="22"/>
        </w:numPr>
        <w:spacing w:before="120" w:after="120"/>
      </w:pPr>
      <w:r w:rsidRPr="00EF300E">
        <w:rPr>
          <w:b/>
          <w:bCs/>
        </w:rPr>
        <w:t>Generelle varer og tjenester</w:t>
      </w:r>
      <w:r w:rsidRPr="00EF300E">
        <w:t>, eksempelvis fjernarkiv</w:t>
      </w:r>
      <w:r w:rsidR="00BF630E">
        <w:rPr>
          <w:strike/>
        </w:rPr>
        <w:t xml:space="preserve"> </w:t>
      </w:r>
      <w:r w:rsidRPr="00EF300E">
        <w:t>bedriftshelsetjeneste</w:t>
      </w:r>
      <w:r w:rsidR="0025449F">
        <w:t xml:space="preserve"> og</w:t>
      </w:r>
      <w:r w:rsidRPr="00EF300E">
        <w:t xml:space="preserve"> posttjenester</w:t>
      </w:r>
    </w:p>
    <w:p w14:paraId="5716B226" w14:textId="11BC5BE5" w:rsidR="00742AFB" w:rsidRPr="00E01AE7" w:rsidRDefault="00742AFB" w:rsidP="00391937">
      <w:pPr>
        <w:numPr>
          <w:ilvl w:val="0"/>
          <w:numId w:val="22"/>
        </w:numPr>
        <w:spacing w:before="120" w:after="120"/>
        <w:rPr>
          <w:strike/>
        </w:rPr>
      </w:pPr>
      <w:r w:rsidRPr="00BD74E9">
        <w:rPr>
          <w:b/>
          <w:bCs/>
        </w:rPr>
        <w:t>Profesjonelle tjenester</w:t>
      </w:r>
      <w:r w:rsidRPr="00EF300E">
        <w:t xml:space="preserve"> </w:t>
      </w:r>
      <w:r w:rsidR="00454A67">
        <w:t>(</w:t>
      </w:r>
      <w:r w:rsidR="00EA6F8C">
        <w:t xml:space="preserve">knyttet til </w:t>
      </w:r>
      <w:r w:rsidR="00405FC8">
        <w:t>deler av</w:t>
      </w:r>
      <w:r w:rsidR="004309D3">
        <w:t xml:space="preserve"> våre produksjonsoppgaver)</w:t>
      </w:r>
      <w:r w:rsidRPr="00EF300E">
        <w:t xml:space="preserve"> for vår virksomhet, eksempelvis bistand til saksbehandling, </w:t>
      </w:r>
      <w:r w:rsidR="000A76D6">
        <w:t xml:space="preserve">kurs- og </w:t>
      </w:r>
      <w:r w:rsidR="00F445EC" w:rsidRPr="00EF300E">
        <w:t>konferanse</w:t>
      </w:r>
      <w:r w:rsidR="000A76D6">
        <w:t>t</w:t>
      </w:r>
      <w:r w:rsidR="00F445EC" w:rsidRPr="00EF300E">
        <w:t>jenester</w:t>
      </w:r>
      <w:r w:rsidR="00BF630E">
        <w:t xml:space="preserve"> og</w:t>
      </w:r>
      <w:r w:rsidR="00F445EC" w:rsidRPr="00EF300E">
        <w:t xml:space="preserve"> </w:t>
      </w:r>
      <w:r w:rsidRPr="00EF300E">
        <w:t>internrevisjonstjenester</w:t>
      </w:r>
    </w:p>
    <w:p w14:paraId="1CBD412F" w14:textId="12CA9488" w:rsidR="00742AFB" w:rsidRPr="003338A9" w:rsidRDefault="00742AFB" w:rsidP="00391937">
      <w:pPr>
        <w:numPr>
          <w:ilvl w:val="0"/>
          <w:numId w:val="22"/>
        </w:numPr>
        <w:spacing w:before="120" w:after="120"/>
        <w:rPr>
          <w:strike/>
        </w:rPr>
      </w:pPr>
      <w:r w:rsidRPr="00EF300E">
        <w:rPr>
          <w:b/>
          <w:bCs/>
        </w:rPr>
        <w:t>IKT konsulentkjøp</w:t>
      </w:r>
    </w:p>
    <w:p w14:paraId="237A78B3" w14:textId="0885376A" w:rsidR="00742AFB" w:rsidRPr="003338A9" w:rsidRDefault="00742AFB" w:rsidP="00391937">
      <w:pPr>
        <w:numPr>
          <w:ilvl w:val="0"/>
          <w:numId w:val="22"/>
        </w:numPr>
        <w:spacing w:before="120" w:after="120"/>
        <w:rPr>
          <w:strike/>
        </w:rPr>
      </w:pPr>
      <w:r w:rsidRPr="00EF300E">
        <w:rPr>
          <w:b/>
          <w:bCs/>
        </w:rPr>
        <w:t>Større IKT fagsystemer</w:t>
      </w:r>
      <w:r w:rsidRPr="00EF300E">
        <w:t>, både on-premises og SaaS</w:t>
      </w:r>
    </w:p>
    <w:p w14:paraId="2C752F97" w14:textId="3FB386A5" w:rsidR="00742AFB" w:rsidRPr="00486D50" w:rsidRDefault="00742AFB" w:rsidP="00391937">
      <w:pPr>
        <w:numPr>
          <w:ilvl w:val="0"/>
          <w:numId w:val="22"/>
        </w:numPr>
        <w:spacing w:before="120" w:after="120"/>
        <w:rPr>
          <w:strike/>
        </w:rPr>
      </w:pPr>
      <w:r w:rsidRPr="00EF300E">
        <w:rPr>
          <w:b/>
          <w:bCs/>
        </w:rPr>
        <w:t>Mindre skybaserte applikasjonstjenester (SaaS)</w:t>
      </w:r>
    </w:p>
    <w:p w14:paraId="54960A59" w14:textId="64B386CA" w:rsidR="00742AFB" w:rsidRPr="00EF300E" w:rsidRDefault="00742AFB" w:rsidP="00391937">
      <w:pPr>
        <w:numPr>
          <w:ilvl w:val="0"/>
          <w:numId w:val="22"/>
        </w:numPr>
        <w:spacing w:before="120" w:after="120"/>
      </w:pPr>
      <w:r w:rsidRPr="00BF630E">
        <w:rPr>
          <w:b/>
        </w:rPr>
        <w:t>IKT</w:t>
      </w:r>
      <w:r w:rsidRPr="00BF630E">
        <w:rPr>
          <w:b/>
          <w:bCs/>
        </w:rPr>
        <w:t xml:space="preserve"> </w:t>
      </w:r>
      <w:r w:rsidRPr="00BF630E">
        <w:rPr>
          <w:b/>
        </w:rPr>
        <w:t>utstyr</w:t>
      </w:r>
    </w:p>
    <w:p w14:paraId="1B17ED26" w14:textId="6033F497" w:rsidR="00742AFB" w:rsidRPr="00EF300E" w:rsidRDefault="00742AFB" w:rsidP="00742AFB">
      <w:r w:rsidRPr="00EF300E">
        <w:t xml:space="preserve">Vi påpeker at listen over </w:t>
      </w:r>
      <w:r w:rsidR="00321482" w:rsidRPr="00EF300E">
        <w:t>ikke er</w:t>
      </w:r>
      <w:r w:rsidRPr="00EF300E">
        <w:t xml:space="preserve"> uttømmende for kategorier av relevant domenekunnskap som kan bli aktuell.</w:t>
      </w:r>
    </w:p>
    <w:p w14:paraId="7FF18518" w14:textId="77777777" w:rsidR="00742AFB" w:rsidRPr="00EF300E" w:rsidRDefault="00742AFB" w:rsidP="00742AFB"/>
    <w:p w14:paraId="34C137D2" w14:textId="3C824A3E" w:rsidR="00742AFB" w:rsidRPr="00EF300E" w:rsidRDefault="00742AFB" w:rsidP="00565BCD">
      <w:pPr>
        <w:pStyle w:val="Overskrift3Ny"/>
      </w:pPr>
      <w:bookmarkStart w:id="6" w:name="_Ref222908401"/>
      <w:r w:rsidRPr="00EF300E">
        <w:lastRenderedPageBreak/>
        <w:t>Juridisk bistand</w:t>
      </w:r>
      <w:bookmarkEnd w:id="6"/>
    </w:p>
    <w:p w14:paraId="26B852E8" w14:textId="779BE13E" w:rsidR="00742AFB" w:rsidRPr="00EF300E" w:rsidRDefault="00951F69" w:rsidP="00742AFB">
      <w:r w:rsidRPr="00EF300E">
        <w:t>Behov</w:t>
      </w:r>
      <w:r w:rsidR="00BB1EA9">
        <w:t>et</w:t>
      </w:r>
      <w:r w:rsidRPr="00EF300E">
        <w:t xml:space="preserve"> for</w:t>
      </w:r>
      <w:r w:rsidR="00742AFB" w:rsidRPr="00EF300E">
        <w:t xml:space="preserve"> juridiske rådgivningstjenester innenfor offentlige anskaffelser og andre relaterte områder</w:t>
      </w:r>
      <w:r w:rsidR="009F6224" w:rsidRPr="00EF300E">
        <w:t xml:space="preserve"> kan være knyttet til både</w:t>
      </w:r>
      <w:r w:rsidR="00742AFB" w:rsidRPr="00EF300E">
        <w:t xml:space="preserve"> anskaffelsesprosessen og avtaleoppfølgingen</w:t>
      </w:r>
      <w:r w:rsidR="006C399D" w:rsidRPr="00EF300E">
        <w:t>.</w:t>
      </w:r>
      <w:r w:rsidR="00742AFB" w:rsidRPr="00EF300E">
        <w:t xml:space="preserve">  </w:t>
      </w:r>
    </w:p>
    <w:p w14:paraId="609EDD87" w14:textId="77777777" w:rsidR="006C399D" w:rsidRPr="00EF300E" w:rsidRDefault="006C399D" w:rsidP="00742AFB"/>
    <w:p w14:paraId="085153BE" w14:textId="3EDBE8D0" w:rsidR="00742AFB" w:rsidRPr="00EF300E" w:rsidRDefault="00742AFB" w:rsidP="00742AFB">
      <w:r w:rsidRPr="00EF300E">
        <w:t xml:space="preserve">Tjenestene kan kjøpes som særskilte rådgivningstjenester for å løse/vurdere aktuelle problemstillinger, men tjenestene kan også inngå som en del av det ressursteamet leverandøren må avsette for å løse avrop </w:t>
      </w:r>
      <w:r w:rsidR="004762E4">
        <w:t xml:space="preserve">innenfor tjenesteområde 1 </w:t>
      </w:r>
      <w:r w:rsidRPr="00EF300E">
        <w:t>på en helhetlig og tilfredsstillende måte.</w:t>
      </w:r>
    </w:p>
    <w:p w14:paraId="3306621C" w14:textId="77777777" w:rsidR="00742AFB" w:rsidRPr="00EF300E" w:rsidRDefault="00742AFB" w:rsidP="00742AFB"/>
    <w:p w14:paraId="16EEADF5" w14:textId="02CA27E2" w:rsidR="00742AFB" w:rsidRPr="00EF300E" w:rsidRDefault="00742AFB" w:rsidP="00742AFB">
      <w:r w:rsidRPr="00EF300E">
        <w:t>Eksempler på juridisk rådgivningstjenester:</w:t>
      </w:r>
    </w:p>
    <w:p w14:paraId="5D94450D" w14:textId="77777777" w:rsidR="00742AFB" w:rsidRPr="00EF300E" w:rsidRDefault="00742AFB" w:rsidP="00742AFB"/>
    <w:p w14:paraId="1C29F4A4" w14:textId="77777777" w:rsidR="00742AFB" w:rsidRPr="00EF300E" w:rsidRDefault="00742AFB" w:rsidP="00391937">
      <w:pPr>
        <w:numPr>
          <w:ilvl w:val="0"/>
          <w:numId w:val="33"/>
        </w:numPr>
        <w:spacing w:line="264" w:lineRule="auto"/>
      </w:pPr>
      <w:r w:rsidRPr="00EF300E">
        <w:t>Rådgivning innen valg av kontrakter</w:t>
      </w:r>
    </w:p>
    <w:p w14:paraId="109B0728" w14:textId="77777777" w:rsidR="00742AFB" w:rsidRPr="00EF300E" w:rsidRDefault="00742AFB" w:rsidP="00391937">
      <w:pPr>
        <w:numPr>
          <w:ilvl w:val="0"/>
          <w:numId w:val="39"/>
        </w:numPr>
        <w:spacing w:before="120" w:after="120"/>
      </w:pPr>
      <w:r w:rsidRPr="00EF300E">
        <w:t>Kvalitetssikring av konkurransedokumenter</w:t>
      </w:r>
    </w:p>
    <w:p w14:paraId="266E3943" w14:textId="77777777" w:rsidR="00742AFB" w:rsidRPr="00EF300E" w:rsidRDefault="00742AFB" w:rsidP="00391937">
      <w:pPr>
        <w:numPr>
          <w:ilvl w:val="0"/>
          <w:numId w:val="39"/>
        </w:numPr>
        <w:spacing w:line="264" w:lineRule="auto"/>
        <w:contextualSpacing/>
      </w:pPr>
      <w:r w:rsidRPr="00EF300E">
        <w:t>Rådgivning i kontraktgjennomføringen</w:t>
      </w:r>
    </w:p>
    <w:p w14:paraId="6D978DDD" w14:textId="77777777" w:rsidR="00742AFB" w:rsidRPr="00EF300E" w:rsidRDefault="00742AFB" w:rsidP="00391937">
      <w:pPr>
        <w:numPr>
          <w:ilvl w:val="0"/>
          <w:numId w:val="39"/>
        </w:numPr>
        <w:spacing w:before="120" w:after="120"/>
      </w:pPr>
      <w:r w:rsidRPr="00EF300E">
        <w:t>Rådgivning i avvisningssaker og klagesaker</w:t>
      </w:r>
    </w:p>
    <w:p w14:paraId="6A2A3EE9" w14:textId="77777777" w:rsidR="00742AFB" w:rsidRPr="00EF300E" w:rsidRDefault="00742AFB" w:rsidP="00742AFB"/>
    <w:p w14:paraId="71BC5293" w14:textId="73D9D024" w:rsidR="00742AFB" w:rsidRPr="00EF300E" w:rsidRDefault="00742AFB" w:rsidP="00742AFB">
      <w:r w:rsidRPr="00EF300E">
        <w:t xml:space="preserve">Det vil kunne være behov for raske avklaringer og rådgivning i pågående prosesser. Det er derfor viktig at leverandøren på kort varsel kan allokere konsulent med rett kompetanse for det aktuelle rettsområdet og som raskt kan sette seg inn i problemstillingen og bistå med råd. Det forventes også at konsulenten dokumenterer sine avgitte råd på en hensiktsmessig måte, enten etter særskilt bestilling på det enkelte oppdraget eller som en skriftlig oppsummering </w:t>
      </w:r>
      <w:r w:rsidR="00E96A17">
        <w:t>av</w:t>
      </w:r>
      <w:r w:rsidRPr="00EF300E">
        <w:t xml:space="preserve"> et råd som er gitt muntlig til </w:t>
      </w:r>
      <w:r w:rsidR="004C6AED">
        <w:t>Kunden</w:t>
      </w:r>
      <w:r w:rsidRPr="00EF300E">
        <w:t xml:space="preserve">. </w:t>
      </w:r>
    </w:p>
    <w:p w14:paraId="29E14094" w14:textId="77777777" w:rsidR="00742AFB" w:rsidRPr="00EF300E" w:rsidRDefault="00742AFB" w:rsidP="00742AFB"/>
    <w:p w14:paraId="417725AA" w14:textId="4921C185" w:rsidR="00742AFB" w:rsidRPr="00EF300E" w:rsidRDefault="00742AFB" w:rsidP="00565BCD">
      <w:pPr>
        <w:pStyle w:val="Overskrift3Ny"/>
        <w:rPr>
          <w:strike/>
        </w:rPr>
      </w:pPr>
      <w:r w:rsidRPr="00EF300E">
        <w:t>Andre anskaffelsesrelaterte tjenester</w:t>
      </w:r>
    </w:p>
    <w:p w14:paraId="12ECB191" w14:textId="78E1BEC9" w:rsidR="00742AFB" w:rsidRPr="00EF300E" w:rsidRDefault="00F376EC" w:rsidP="00742AFB">
      <w:r>
        <w:t>O</w:t>
      </w:r>
      <w:r w:rsidR="00742AFB" w:rsidRPr="00EF300E">
        <w:t>ppgaver under dette tjenesteområdet gjelder blant annet:</w:t>
      </w:r>
    </w:p>
    <w:p w14:paraId="1D64D41B" w14:textId="7A1DF7F6" w:rsidR="00742AFB" w:rsidRPr="00EF300E" w:rsidRDefault="00742AFB" w:rsidP="00391937">
      <w:pPr>
        <w:numPr>
          <w:ilvl w:val="0"/>
          <w:numId w:val="33"/>
        </w:numPr>
        <w:spacing w:line="264" w:lineRule="auto"/>
        <w:rPr>
          <w:rFonts w:eastAsia="Calibri" w:cs="Arial"/>
          <w:szCs w:val="20"/>
          <w:lang w:eastAsia="en-US"/>
        </w:rPr>
      </w:pPr>
      <w:r w:rsidRPr="00EF300E">
        <w:rPr>
          <w:rFonts w:cs="Arial"/>
        </w:rPr>
        <w:t xml:space="preserve">Utviklings- og forbedringsarbeid </w:t>
      </w:r>
      <w:r w:rsidR="00212B31">
        <w:rPr>
          <w:rFonts w:cs="Arial"/>
        </w:rPr>
        <w:t>innen</w:t>
      </w:r>
      <w:r w:rsidRPr="00EF300E">
        <w:rPr>
          <w:rFonts w:cs="Arial"/>
        </w:rPr>
        <w:t xml:space="preserve"> anskaffelsesprosesser og avtaleoppfølging</w:t>
      </w:r>
    </w:p>
    <w:p w14:paraId="52753ADB" w14:textId="765FBF1E" w:rsidR="00AB17E7" w:rsidRPr="00AB17E7" w:rsidRDefault="00AB17E7" w:rsidP="00391937">
      <w:pPr>
        <w:numPr>
          <w:ilvl w:val="0"/>
          <w:numId w:val="33"/>
        </w:numPr>
        <w:spacing w:line="264" w:lineRule="auto"/>
      </w:pPr>
      <w:r w:rsidRPr="00EF300E">
        <w:t>Bidra i arbeidet med å videreutvikle prosesser og maler</w:t>
      </w:r>
    </w:p>
    <w:p w14:paraId="1EC80717" w14:textId="54C9880D" w:rsidR="00742AFB" w:rsidRPr="00EF300E" w:rsidRDefault="00742AFB" w:rsidP="00391937">
      <w:pPr>
        <w:numPr>
          <w:ilvl w:val="0"/>
          <w:numId w:val="33"/>
        </w:numPr>
        <w:spacing w:line="264" w:lineRule="auto"/>
      </w:pPr>
      <w:r w:rsidRPr="00EF300E">
        <w:rPr>
          <w:rFonts w:cs="Arial"/>
        </w:rPr>
        <w:t>Analysearbeid (for eksempel modenhetsanalyse, spendanalyse og Gap-analyse)</w:t>
      </w:r>
    </w:p>
    <w:p w14:paraId="7AC4AEE1" w14:textId="77777777" w:rsidR="00742AFB" w:rsidRPr="00EF300E" w:rsidRDefault="00742AFB" w:rsidP="00391937">
      <w:pPr>
        <w:numPr>
          <w:ilvl w:val="0"/>
          <w:numId w:val="33"/>
        </w:numPr>
        <w:spacing w:line="264" w:lineRule="auto"/>
      </w:pPr>
      <w:r w:rsidRPr="00EF300E">
        <w:rPr>
          <w:rFonts w:eastAsia="Calibri"/>
          <w:lang w:eastAsia="en-US"/>
        </w:rPr>
        <w:t>Gjennomføring av kompetansehevende tiltak (utvikling av kurs og kursmateriell m.m.) knyttet til offentlige anskaffelser</w:t>
      </w:r>
    </w:p>
    <w:p w14:paraId="4BF9F27D" w14:textId="62031F57" w:rsidR="00742AFB" w:rsidRPr="00EF300E" w:rsidRDefault="00742AFB" w:rsidP="00391937">
      <w:pPr>
        <w:numPr>
          <w:ilvl w:val="0"/>
          <w:numId w:val="33"/>
        </w:numPr>
        <w:spacing w:line="264" w:lineRule="auto"/>
      </w:pPr>
      <w:r w:rsidRPr="00EF300E">
        <w:t>Rådgivning innen samfunnsansvar</w:t>
      </w:r>
      <w:r w:rsidRPr="00EF300E" w:rsidDel="002D72C6">
        <w:t xml:space="preserve">, herunder </w:t>
      </w:r>
      <w:r w:rsidRPr="00EF300E">
        <w:t>utforming av klima- og miljø</w:t>
      </w:r>
      <w:r w:rsidR="00BE1583">
        <w:t>krav og tildelingskriterier i anskaffelsesprosesser</w:t>
      </w:r>
    </w:p>
    <w:p w14:paraId="62B34AA0" w14:textId="3E4C0AD7" w:rsidR="00742AFB" w:rsidRPr="00EF300E" w:rsidRDefault="00742AFB" w:rsidP="00391937">
      <w:pPr>
        <w:numPr>
          <w:ilvl w:val="0"/>
          <w:numId w:val="33"/>
        </w:numPr>
        <w:spacing w:line="264" w:lineRule="auto"/>
        <w:rPr>
          <w:rFonts w:eastAsia="Arial" w:cs="Arial"/>
          <w:szCs w:val="20"/>
          <w:lang w:eastAsia="en-US"/>
        </w:rPr>
      </w:pPr>
      <w:r w:rsidRPr="00EF300E">
        <w:t xml:space="preserve">Kontraktsoppfølging </w:t>
      </w:r>
      <w:r w:rsidR="00A316F2">
        <w:t>og avtaleforvaltning</w:t>
      </w:r>
    </w:p>
    <w:p w14:paraId="1342D909" w14:textId="77777777" w:rsidR="00742AFB" w:rsidRPr="00EF300E" w:rsidRDefault="00742AFB" w:rsidP="00391937">
      <w:pPr>
        <w:numPr>
          <w:ilvl w:val="0"/>
          <w:numId w:val="33"/>
        </w:numPr>
        <w:spacing w:line="264" w:lineRule="auto"/>
        <w:rPr>
          <w:rFonts w:eastAsia="Arial" w:cs="Arial"/>
          <w:szCs w:val="20"/>
          <w:lang w:eastAsia="en-US"/>
        </w:rPr>
      </w:pPr>
      <w:r w:rsidRPr="00EF300E">
        <w:t>Markedsanalyse innenfor fagområder/domener relevant for denne rammeavtalen</w:t>
      </w:r>
    </w:p>
    <w:p w14:paraId="068CD9E2" w14:textId="77777777" w:rsidR="00742AFB" w:rsidRPr="00EF300E" w:rsidRDefault="00742AFB" w:rsidP="00742AFB">
      <w:pPr>
        <w:spacing w:line="264" w:lineRule="auto"/>
        <w:ind w:left="720"/>
      </w:pPr>
    </w:p>
    <w:p w14:paraId="2071C5A8" w14:textId="74205531" w:rsidR="00742AFB" w:rsidRPr="00EF300E" w:rsidRDefault="00742AFB" w:rsidP="00565BCD">
      <w:pPr>
        <w:pStyle w:val="Overskrift2Ny0"/>
      </w:pPr>
      <w:r w:rsidRPr="00EF300E">
        <w:t>Minimumskrav til tjenesteleveransene</w:t>
      </w:r>
    </w:p>
    <w:p w14:paraId="47B873C1" w14:textId="18C41ABA" w:rsidR="00742AFB" w:rsidRDefault="00742AFB" w:rsidP="00742AFB">
      <w:r w:rsidRPr="00EF300E">
        <w:t xml:space="preserve">Minimumskrav vil vurderes som oppfylt eller ikke oppfylt med hhv. </w:t>
      </w:r>
      <w:r w:rsidR="008024F8">
        <w:t>Ja</w:t>
      </w:r>
      <w:r w:rsidR="004C6AED">
        <w:t>/</w:t>
      </w:r>
      <w:r w:rsidR="008024F8">
        <w:t>Nei</w:t>
      </w:r>
      <w:r w:rsidRPr="00EF300E">
        <w:t>. Tilbud som ikke oppfyller alle minimumskravene</w:t>
      </w:r>
      <w:r w:rsidR="00346CE7">
        <w:t>,</w:t>
      </w:r>
      <w:r w:rsidRPr="00EF300E">
        <w:t xml:space="preserve"> vil bli avvist. Har leverandøren forbehold til minimumskrav, vil SPK ut fra beskrivelsen av forbehold vurdere om kravet er oppfylt eller ikke. Dersom SPK vurderer at kravet ikke er oppfylt, vil forbeholdet medføre avvisning.</w:t>
      </w:r>
    </w:p>
    <w:p w14:paraId="6DEC6CA4" w14:textId="77777777" w:rsidR="000765E9" w:rsidRPr="00EF300E" w:rsidRDefault="000765E9" w:rsidP="00742AFB"/>
    <w:p w14:paraId="0A3D9606" w14:textId="71621315" w:rsidR="00742AFB" w:rsidRPr="00EF300E" w:rsidRDefault="00742AFB" w:rsidP="00742AFB">
      <w:r w:rsidRPr="007853D1">
        <w:t xml:space="preserve">Leverandøren skal besvare minimumskravene i </w:t>
      </w:r>
      <w:r w:rsidR="001E4ABA">
        <w:t>t</w:t>
      </w:r>
      <w:r w:rsidRPr="007853D1">
        <w:t>abell</w:t>
      </w:r>
      <w:r w:rsidR="007853D1" w:rsidRPr="007853D1">
        <w:t>en</w:t>
      </w:r>
      <w:r w:rsidR="00731C02">
        <w:t xml:space="preserve"> i pkt. 2.1</w:t>
      </w:r>
      <w:r w:rsidRPr="007853D1">
        <w:t xml:space="preserve"> i Bilag 2.</w:t>
      </w:r>
    </w:p>
    <w:p w14:paraId="77B10EA9" w14:textId="77777777" w:rsidR="00742AFB" w:rsidRPr="00EF300E" w:rsidRDefault="00742AFB" w:rsidP="00742AFB"/>
    <w:tbl>
      <w:tblPr>
        <w:tblW w:w="5181"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8"/>
        <w:gridCol w:w="6116"/>
        <w:gridCol w:w="2869"/>
      </w:tblGrid>
      <w:tr w:rsidR="00742AFB" w:rsidRPr="00EF300E" w14:paraId="6295165B" w14:textId="77777777" w:rsidTr="007853D1">
        <w:trPr>
          <w:trHeight w:val="300"/>
          <w:tblHeader/>
        </w:trPr>
        <w:tc>
          <w:tcPr>
            <w:tcW w:w="212" w:type="pct"/>
            <w:tcBorders>
              <w:top w:val="single" w:sz="6" w:space="0" w:color="auto"/>
              <w:left w:val="single" w:sz="6" w:space="0" w:color="auto"/>
              <w:right w:val="single" w:sz="6" w:space="0" w:color="auto"/>
            </w:tcBorders>
          </w:tcPr>
          <w:p w14:paraId="5E8C6938" w14:textId="77777777" w:rsidR="00742AFB" w:rsidRPr="00216BA8" w:rsidRDefault="00742AFB" w:rsidP="00742AFB">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Nr.</w:t>
            </w:r>
          </w:p>
        </w:tc>
        <w:tc>
          <w:tcPr>
            <w:tcW w:w="3259" w:type="pct"/>
            <w:tcBorders>
              <w:top w:val="single" w:sz="6" w:space="0" w:color="auto"/>
              <w:left w:val="single" w:sz="6" w:space="0" w:color="auto"/>
              <w:bottom w:val="single" w:sz="6" w:space="0" w:color="auto"/>
              <w:right w:val="single" w:sz="4" w:space="0" w:color="auto"/>
            </w:tcBorders>
          </w:tcPr>
          <w:p w14:paraId="4BAD850D" w14:textId="77777777" w:rsidR="00742AFB" w:rsidRPr="00EF300E" w:rsidRDefault="00742AFB" w:rsidP="00742AFB">
            <w:pPr>
              <w:spacing w:line="278" w:lineRule="auto"/>
              <w:textAlignment w:val="baseline"/>
              <w:rPr>
                <w:rFonts w:eastAsia="Aptos" w:cs="Arial"/>
                <w:b/>
                <w:bCs/>
                <w:kern w:val="2"/>
                <w:szCs w:val="20"/>
                <w:lang w:eastAsia="en-US"/>
                <w14:ligatures w14:val="standardContextual"/>
              </w:rPr>
            </w:pPr>
            <w:r w:rsidRPr="00EF300E">
              <w:rPr>
                <w:rFonts w:eastAsia="Aptos" w:cs="Arial"/>
                <w:b/>
                <w:bCs/>
                <w:kern w:val="2"/>
                <w:szCs w:val="20"/>
                <w:lang w:eastAsia="en-US"/>
                <w14:ligatures w14:val="standardContextual"/>
              </w:rPr>
              <w:t>Krav</w:t>
            </w:r>
          </w:p>
        </w:tc>
        <w:tc>
          <w:tcPr>
            <w:tcW w:w="1529" w:type="pct"/>
            <w:tcBorders>
              <w:top w:val="single" w:sz="6" w:space="0" w:color="auto"/>
              <w:left w:val="single" w:sz="4" w:space="0" w:color="auto"/>
              <w:bottom w:val="single" w:sz="6" w:space="0" w:color="auto"/>
              <w:right w:val="single" w:sz="6" w:space="0" w:color="auto"/>
            </w:tcBorders>
          </w:tcPr>
          <w:p w14:paraId="5AD6194A" w14:textId="77777777" w:rsidR="00742AFB" w:rsidRPr="00EF300E" w:rsidRDefault="00742AFB" w:rsidP="00742AFB">
            <w:pPr>
              <w:spacing w:line="278" w:lineRule="auto"/>
              <w:textAlignment w:val="baseline"/>
              <w:rPr>
                <w:rFonts w:eastAsia="Aptos" w:cs="Arial"/>
                <w:b/>
                <w:bCs/>
                <w:kern w:val="2"/>
                <w:szCs w:val="20"/>
                <w:lang w:eastAsia="en-US"/>
                <w14:ligatures w14:val="standardContextual"/>
              </w:rPr>
            </w:pPr>
            <w:r w:rsidRPr="00EF300E">
              <w:rPr>
                <w:rFonts w:eastAsia="Aptos" w:cs="Arial"/>
                <w:b/>
                <w:bCs/>
                <w:kern w:val="2"/>
                <w:szCs w:val="20"/>
                <w:lang w:eastAsia="en-US"/>
                <w14:ligatures w14:val="standardContextual"/>
              </w:rPr>
              <w:t>Dokumentasjonskrav</w:t>
            </w:r>
          </w:p>
        </w:tc>
      </w:tr>
      <w:tr w:rsidR="00742AFB" w:rsidRPr="00EF300E" w14:paraId="3C662DA7" w14:textId="77777777">
        <w:trPr>
          <w:trHeight w:val="300"/>
        </w:trPr>
        <w:tc>
          <w:tcPr>
            <w:tcW w:w="212" w:type="pct"/>
            <w:tcBorders>
              <w:top w:val="single" w:sz="6" w:space="0" w:color="auto"/>
              <w:left w:val="single" w:sz="6" w:space="0" w:color="auto"/>
              <w:right w:val="single" w:sz="6" w:space="0" w:color="auto"/>
            </w:tcBorders>
          </w:tcPr>
          <w:p w14:paraId="0C877F2C" w14:textId="77777777" w:rsidR="00742AFB" w:rsidRPr="00216BA8" w:rsidRDefault="00742AFB" w:rsidP="00742AFB">
            <w:pPr>
              <w:spacing w:line="278" w:lineRule="auto"/>
              <w:textAlignment w:val="baseline"/>
              <w:rPr>
                <w:rFonts w:eastAsia="Aptos" w:cs="Arial"/>
                <w:kern w:val="2"/>
                <w:szCs w:val="20"/>
                <w:lang w:eastAsia="en-US"/>
                <w14:ligatures w14:val="standardContextual"/>
              </w:rPr>
            </w:pPr>
          </w:p>
        </w:tc>
        <w:tc>
          <w:tcPr>
            <w:tcW w:w="3259" w:type="pct"/>
            <w:tcBorders>
              <w:top w:val="single" w:sz="6" w:space="0" w:color="auto"/>
              <w:left w:val="single" w:sz="6" w:space="0" w:color="auto"/>
              <w:bottom w:val="single" w:sz="6" w:space="0" w:color="auto"/>
              <w:right w:val="single" w:sz="4" w:space="0" w:color="auto"/>
            </w:tcBorders>
          </w:tcPr>
          <w:p w14:paraId="452673DB" w14:textId="308D6428" w:rsidR="00742AFB" w:rsidRPr="00EF300E" w:rsidRDefault="00B73652" w:rsidP="00742AFB">
            <w:pPr>
              <w:spacing w:line="278" w:lineRule="auto"/>
              <w:textAlignment w:val="baseline"/>
              <w:rPr>
                <w:rFonts w:eastAsia="Aptos" w:cs="Arial"/>
                <w:kern w:val="2"/>
                <w:szCs w:val="20"/>
                <w:lang w:eastAsia="en-US"/>
                <w14:ligatures w14:val="standardContextual"/>
              </w:rPr>
            </w:pPr>
            <w:r>
              <w:rPr>
                <w:rFonts w:eastAsia="Aptos" w:cs="Arial"/>
                <w:b/>
                <w:bCs/>
                <w:kern w:val="2"/>
                <w:szCs w:val="20"/>
                <w:lang w:eastAsia="en-US"/>
                <w14:ligatures w14:val="standardContextual"/>
              </w:rPr>
              <w:t xml:space="preserve">Generelle krav til </w:t>
            </w:r>
            <w:r w:rsidR="00CD1A74">
              <w:rPr>
                <w:rFonts w:eastAsia="Aptos" w:cs="Arial"/>
                <w:b/>
                <w:bCs/>
                <w:kern w:val="2"/>
                <w:szCs w:val="20"/>
                <w:lang w:eastAsia="en-US"/>
                <w14:ligatures w14:val="standardContextual"/>
              </w:rPr>
              <w:t xml:space="preserve">leverandørens </w:t>
            </w:r>
            <w:r>
              <w:rPr>
                <w:rFonts w:eastAsia="Aptos" w:cs="Arial"/>
                <w:b/>
                <w:bCs/>
                <w:kern w:val="2"/>
                <w:szCs w:val="20"/>
                <w:lang w:eastAsia="en-US"/>
                <w14:ligatures w14:val="standardContextual"/>
              </w:rPr>
              <w:t>tjeneste</w:t>
            </w:r>
            <w:r w:rsidR="00CD1A74">
              <w:rPr>
                <w:rFonts w:eastAsia="Aptos" w:cs="Arial"/>
                <w:b/>
                <w:bCs/>
                <w:kern w:val="2"/>
                <w:szCs w:val="20"/>
                <w:lang w:eastAsia="en-US"/>
                <w14:ligatures w14:val="standardContextual"/>
              </w:rPr>
              <w:t>r</w:t>
            </w:r>
          </w:p>
        </w:tc>
        <w:tc>
          <w:tcPr>
            <w:tcW w:w="1529" w:type="pct"/>
            <w:tcBorders>
              <w:top w:val="single" w:sz="6" w:space="0" w:color="auto"/>
              <w:left w:val="single" w:sz="4" w:space="0" w:color="auto"/>
              <w:bottom w:val="single" w:sz="6" w:space="0" w:color="auto"/>
              <w:right w:val="single" w:sz="6" w:space="0" w:color="auto"/>
            </w:tcBorders>
          </w:tcPr>
          <w:p w14:paraId="6F376D3A" w14:textId="77777777" w:rsidR="00742AFB" w:rsidRPr="00EF300E" w:rsidRDefault="00742AFB" w:rsidP="00742AFB">
            <w:pPr>
              <w:spacing w:line="278" w:lineRule="auto"/>
              <w:textAlignment w:val="baseline"/>
              <w:rPr>
                <w:rFonts w:eastAsia="Aptos" w:cs="Arial"/>
                <w:kern w:val="2"/>
                <w:szCs w:val="20"/>
                <w:lang w:eastAsia="en-US"/>
                <w14:ligatures w14:val="standardContextual"/>
              </w:rPr>
            </w:pPr>
          </w:p>
        </w:tc>
      </w:tr>
      <w:tr w:rsidR="00742AFB" w:rsidRPr="00EF300E" w14:paraId="6DA1CF0D" w14:textId="77777777">
        <w:trPr>
          <w:trHeight w:val="300"/>
        </w:trPr>
        <w:tc>
          <w:tcPr>
            <w:tcW w:w="212" w:type="pct"/>
            <w:tcBorders>
              <w:top w:val="single" w:sz="6" w:space="0" w:color="auto"/>
              <w:left w:val="single" w:sz="6" w:space="0" w:color="auto"/>
              <w:right w:val="single" w:sz="6" w:space="0" w:color="auto"/>
            </w:tcBorders>
            <w:hideMark/>
          </w:tcPr>
          <w:p w14:paraId="36F22294" w14:textId="3E98C795" w:rsidR="00742AFB" w:rsidRPr="00216BA8" w:rsidRDefault="009F0AA3" w:rsidP="00742AFB">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1</w:t>
            </w:r>
          </w:p>
        </w:tc>
        <w:tc>
          <w:tcPr>
            <w:tcW w:w="3259" w:type="pct"/>
            <w:tcBorders>
              <w:top w:val="single" w:sz="6" w:space="0" w:color="auto"/>
              <w:left w:val="single" w:sz="6" w:space="0" w:color="auto"/>
              <w:bottom w:val="single" w:sz="6" w:space="0" w:color="auto"/>
              <w:right w:val="single" w:sz="6" w:space="0" w:color="auto"/>
            </w:tcBorders>
            <w:hideMark/>
          </w:tcPr>
          <w:p w14:paraId="0225697A" w14:textId="77777777" w:rsidR="00742AFB" w:rsidRPr="00EF300E" w:rsidRDefault="00742AFB" w:rsidP="00742AFB">
            <w:pPr>
              <w:spacing w:line="278" w:lineRule="auto"/>
              <w:textAlignment w:val="baseline"/>
              <w:rPr>
                <w:rFonts w:eastAsia="Aptos" w:cs="Arial"/>
                <w:b/>
                <w:bCs/>
                <w:kern w:val="2"/>
                <w:szCs w:val="20"/>
                <w:lang w:eastAsia="en-US"/>
                <w14:ligatures w14:val="standardContextual"/>
              </w:rPr>
            </w:pPr>
            <w:r w:rsidRPr="00EF300E">
              <w:rPr>
                <w:rFonts w:eastAsia="Aptos" w:cs="Arial"/>
                <w:b/>
                <w:bCs/>
                <w:kern w:val="2"/>
                <w:szCs w:val="20"/>
                <w:lang w:eastAsia="en-US"/>
                <w14:ligatures w14:val="standardContextual"/>
              </w:rPr>
              <w:t>Fast kontaktperson for rammeavtalen</w:t>
            </w:r>
          </w:p>
          <w:p w14:paraId="263737FF" w14:textId="0926374B" w:rsidR="00742AFB" w:rsidRPr="00EF300E" w:rsidRDefault="00742AFB" w:rsidP="00A02D81">
            <w:pPr>
              <w:spacing w:line="278" w:lineRule="auto"/>
              <w:textAlignment w:val="baseline"/>
              <w:rPr>
                <w:rFonts w:eastAsia="Aptos" w:cs="Arial"/>
                <w:kern w:val="2"/>
                <w:szCs w:val="20"/>
                <w:lang w:eastAsia="en-US"/>
                <w14:ligatures w14:val="standardContextual"/>
              </w:rPr>
            </w:pPr>
            <w:r w:rsidRPr="00EF300E">
              <w:rPr>
                <w:rFonts w:eastAsia="Aptos" w:cs="Arial"/>
                <w:kern w:val="2"/>
                <w:szCs w:val="20"/>
                <w:lang w:eastAsia="en-US"/>
                <w14:ligatures w14:val="standardContextual"/>
              </w:rPr>
              <w:t>Leverandøren skal ha en fast kontaktperson gjennom hele rammeavtaleperioden som har det overordnede ansvaret for håndtering av avrop. Kontaktpersonen skal sørge for at alle avrop er riktig bemannet.</w:t>
            </w:r>
          </w:p>
        </w:tc>
        <w:tc>
          <w:tcPr>
            <w:tcW w:w="1529" w:type="pct"/>
            <w:tcBorders>
              <w:top w:val="single" w:sz="6" w:space="0" w:color="auto"/>
              <w:left w:val="single" w:sz="6" w:space="0" w:color="auto"/>
              <w:bottom w:val="single" w:sz="6" w:space="0" w:color="auto"/>
              <w:right w:val="single" w:sz="6" w:space="0" w:color="auto"/>
            </w:tcBorders>
            <w:hideMark/>
          </w:tcPr>
          <w:p w14:paraId="2F6C0928" w14:textId="50ABD14C" w:rsidR="00742AFB" w:rsidRPr="00EF300E" w:rsidRDefault="00742AFB" w:rsidP="00742AFB">
            <w:pPr>
              <w:textAlignment w:val="baseline"/>
              <w:rPr>
                <w:rFonts w:cs="Arial"/>
                <w:szCs w:val="20"/>
              </w:rPr>
            </w:pPr>
            <w:r w:rsidRPr="00EF300E">
              <w:rPr>
                <w:rFonts w:cs="Arial"/>
                <w:szCs w:val="20"/>
              </w:rPr>
              <w:t>Leverandøren skal bekrefte med Ja/Nei</w:t>
            </w:r>
            <w:r w:rsidR="00C324E6">
              <w:rPr>
                <w:rFonts w:cs="Arial"/>
                <w:szCs w:val="20"/>
              </w:rPr>
              <w:t xml:space="preserve"> i Bilag 2.</w:t>
            </w:r>
            <w:r w:rsidRPr="00EF300E">
              <w:rPr>
                <w:rFonts w:cs="Arial"/>
                <w:szCs w:val="20"/>
              </w:rPr>
              <w:t> </w:t>
            </w:r>
          </w:p>
          <w:p w14:paraId="5EA7FD00" w14:textId="77777777" w:rsidR="00742AFB" w:rsidRPr="00EF300E" w:rsidRDefault="00742AFB" w:rsidP="00742AFB">
            <w:pPr>
              <w:spacing w:line="280" w:lineRule="atLeast"/>
              <w:contextualSpacing/>
              <w:textAlignment w:val="baseline"/>
              <w:rPr>
                <w:rFonts w:eastAsia="Aptos" w:cs="Arial"/>
                <w:kern w:val="2"/>
                <w:szCs w:val="20"/>
                <w:lang w:eastAsia="en-US"/>
                <w14:ligatures w14:val="standardContextual"/>
              </w:rPr>
            </w:pPr>
          </w:p>
        </w:tc>
      </w:tr>
      <w:tr w:rsidR="00C16C5B" w:rsidRPr="00EF300E" w14:paraId="13F74E6E" w14:textId="77777777">
        <w:trPr>
          <w:trHeight w:val="300"/>
        </w:trPr>
        <w:tc>
          <w:tcPr>
            <w:tcW w:w="212" w:type="pct"/>
            <w:tcBorders>
              <w:top w:val="single" w:sz="6" w:space="0" w:color="auto"/>
              <w:left w:val="single" w:sz="6" w:space="0" w:color="auto"/>
              <w:right w:val="single" w:sz="6" w:space="0" w:color="auto"/>
            </w:tcBorders>
          </w:tcPr>
          <w:p w14:paraId="399E5CB1" w14:textId="09566994" w:rsidR="00C16C5B" w:rsidRPr="00216BA8" w:rsidRDefault="00E66BF3" w:rsidP="00A72918">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lastRenderedPageBreak/>
              <w:t>2</w:t>
            </w:r>
          </w:p>
        </w:tc>
        <w:tc>
          <w:tcPr>
            <w:tcW w:w="3259" w:type="pct"/>
            <w:tcBorders>
              <w:top w:val="single" w:sz="6" w:space="0" w:color="auto"/>
              <w:left w:val="single" w:sz="6" w:space="0" w:color="auto"/>
              <w:bottom w:val="single" w:sz="6" w:space="0" w:color="auto"/>
              <w:right w:val="single" w:sz="6" w:space="0" w:color="auto"/>
            </w:tcBorders>
          </w:tcPr>
          <w:p w14:paraId="11889D1E" w14:textId="7604D419" w:rsidR="00C16C5B" w:rsidRPr="00216BA8" w:rsidRDefault="00253B8F" w:rsidP="00C16C5B">
            <w:pPr>
              <w:rPr>
                <w:rFonts w:cs="Arial"/>
              </w:rPr>
            </w:pPr>
            <w:r w:rsidRPr="00253B8F">
              <w:rPr>
                <w:rFonts w:cs="Arial"/>
                <w:b/>
                <w:bCs/>
              </w:rPr>
              <w:t>Kompetanseteam</w:t>
            </w:r>
            <w:r w:rsidR="005A70DA">
              <w:rPr>
                <w:rFonts w:cs="Arial"/>
                <w:color w:val="FF0000"/>
              </w:rPr>
              <w:br/>
            </w:r>
            <w:r w:rsidRPr="00216BA8">
              <w:rPr>
                <w:rFonts w:cs="Arial"/>
              </w:rPr>
              <w:t xml:space="preserve">Leverandøren skal tilby et </w:t>
            </w:r>
            <w:r w:rsidR="006453B8" w:rsidRPr="00216BA8">
              <w:rPr>
                <w:rFonts w:cs="Arial"/>
              </w:rPr>
              <w:t>k</w:t>
            </w:r>
            <w:r w:rsidR="00C16C5B" w:rsidRPr="00216BA8">
              <w:rPr>
                <w:rFonts w:cs="Arial"/>
              </w:rPr>
              <w:t xml:space="preserve">ompetanseteam </w:t>
            </w:r>
            <w:r w:rsidR="006453B8" w:rsidRPr="00216BA8">
              <w:rPr>
                <w:rFonts w:cs="Arial"/>
              </w:rPr>
              <w:t>som består</w:t>
            </w:r>
            <w:r w:rsidR="00C16C5B" w:rsidRPr="00216BA8">
              <w:rPr>
                <w:rFonts w:cs="Arial"/>
              </w:rPr>
              <w:t xml:space="preserve"> av 3 – 4 seniorkonsulenter innen tjenesteområdet Operativ anskaffelsesfaglig bistand og 1 – 2 seniorkonsulenter innen tjenesteområdet Juridisk bistand.</w:t>
            </w:r>
          </w:p>
          <w:p w14:paraId="0B56BC2F" w14:textId="77777777" w:rsidR="00C16C5B" w:rsidRPr="0037237F" w:rsidRDefault="00C16C5B" w:rsidP="00A72918">
            <w:pPr>
              <w:textAlignment w:val="baseline"/>
              <w:rPr>
                <w:rFonts w:cs="Arial"/>
                <w:b/>
                <w:bCs/>
                <w:szCs w:val="20"/>
              </w:rPr>
            </w:pPr>
          </w:p>
        </w:tc>
        <w:tc>
          <w:tcPr>
            <w:tcW w:w="1529" w:type="pct"/>
            <w:tcBorders>
              <w:top w:val="single" w:sz="6" w:space="0" w:color="auto"/>
              <w:left w:val="single" w:sz="6" w:space="0" w:color="auto"/>
              <w:bottom w:val="single" w:sz="6" w:space="0" w:color="auto"/>
              <w:right w:val="single" w:sz="6" w:space="0" w:color="auto"/>
            </w:tcBorders>
          </w:tcPr>
          <w:p w14:paraId="197E0E4D" w14:textId="6F3487D7" w:rsidR="00C16C5B" w:rsidRPr="006774E5" w:rsidRDefault="006453B8" w:rsidP="00A72918">
            <w:pPr>
              <w:spacing w:line="280" w:lineRule="atLeast"/>
              <w:contextualSpacing/>
              <w:textAlignment w:val="baseline"/>
              <w:rPr>
                <w:rFonts w:cs="Arial"/>
                <w:szCs w:val="20"/>
              </w:rPr>
            </w:pPr>
            <w:r w:rsidRPr="006774E5">
              <w:rPr>
                <w:rFonts w:cs="Arial"/>
                <w:szCs w:val="20"/>
              </w:rPr>
              <w:t>Leverandøren skal bekrefte med Ja/Nei</w:t>
            </w:r>
            <w:r w:rsidR="00E66BF3">
              <w:rPr>
                <w:rFonts w:cs="Arial"/>
                <w:szCs w:val="20"/>
              </w:rPr>
              <w:t xml:space="preserve"> i Bilag 2.</w:t>
            </w:r>
          </w:p>
        </w:tc>
      </w:tr>
      <w:tr w:rsidR="00507A08" w:rsidRPr="00EF300E" w14:paraId="52FE563B" w14:textId="77777777">
        <w:trPr>
          <w:trHeight w:val="300"/>
        </w:trPr>
        <w:tc>
          <w:tcPr>
            <w:tcW w:w="212" w:type="pct"/>
            <w:tcBorders>
              <w:top w:val="single" w:sz="6" w:space="0" w:color="auto"/>
              <w:left w:val="single" w:sz="6" w:space="0" w:color="auto"/>
              <w:right w:val="single" w:sz="6" w:space="0" w:color="auto"/>
            </w:tcBorders>
          </w:tcPr>
          <w:p w14:paraId="14B3BB19" w14:textId="1D56F53F" w:rsidR="00507A08" w:rsidRPr="00216BA8" w:rsidRDefault="00E66BF3" w:rsidP="00A72918">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3</w:t>
            </w:r>
          </w:p>
        </w:tc>
        <w:tc>
          <w:tcPr>
            <w:tcW w:w="3259" w:type="pct"/>
            <w:tcBorders>
              <w:top w:val="single" w:sz="6" w:space="0" w:color="auto"/>
              <w:left w:val="single" w:sz="6" w:space="0" w:color="auto"/>
              <w:bottom w:val="single" w:sz="6" w:space="0" w:color="auto"/>
              <w:right w:val="single" w:sz="6" w:space="0" w:color="auto"/>
            </w:tcBorders>
          </w:tcPr>
          <w:p w14:paraId="3D37840A" w14:textId="1DBBD07C" w:rsidR="00507A08" w:rsidRPr="0037237F" w:rsidRDefault="00507A08" w:rsidP="00A72918">
            <w:pPr>
              <w:textAlignment w:val="baseline"/>
              <w:rPr>
                <w:rFonts w:cs="Arial"/>
                <w:b/>
                <w:bCs/>
                <w:szCs w:val="20"/>
              </w:rPr>
            </w:pPr>
            <w:r w:rsidRPr="0037237F">
              <w:rPr>
                <w:rFonts w:cs="Arial"/>
                <w:b/>
                <w:bCs/>
                <w:szCs w:val="20"/>
              </w:rPr>
              <w:t xml:space="preserve">Responstid ved </w:t>
            </w:r>
            <w:r w:rsidR="003D65FC">
              <w:rPr>
                <w:rFonts w:cs="Arial"/>
                <w:b/>
                <w:bCs/>
                <w:szCs w:val="20"/>
              </w:rPr>
              <w:t xml:space="preserve">generelle </w:t>
            </w:r>
            <w:r w:rsidR="00C13F94">
              <w:rPr>
                <w:rFonts w:cs="Arial"/>
                <w:b/>
                <w:bCs/>
                <w:szCs w:val="20"/>
              </w:rPr>
              <w:t>spørsmål, avklaringer og rådgivning</w:t>
            </w:r>
          </w:p>
          <w:p w14:paraId="6E6791C4" w14:textId="77777777" w:rsidR="007C020C" w:rsidRDefault="007C020C" w:rsidP="00A72918">
            <w:pPr>
              <w:textAlignment w:val="baseline"/>
              <w:rPr>
                <w:rFonts w:cs="Arial"/>
                <w:szCs w:val="20"/>
              </w:rPr>
            </w:pPr>
            <w:r w:rsidRPr="0037237F">
              <w:rPr>
                <w:rFonts w:cs="Arial"/>
                <w:szCs w:val="20"/>
              </w:rPr>
              <w:t xml:space="preserve">Det kreves at leverandøren </w:t>
            </w:r>
            <w:r w:rsidR="00A55127" w:rsidRPr="0037237F">
              <w:rPr>
                <w:rFonts w:cs="Arial"/>
                <w:szCs w:val="20"/>
              </w:rPr>
              <w:t xml:space="preserve">svarer på generelle henvendelser fra kunden innen rimelig tid. SPKs forventing </w:t>
            </w:r>
            <w:r w:rsidR="00AB631B">
              <w:rPr>
                <w:rFonts w:cs="Arial"/>
                <w:szCs w:val="20"/>
              </w:rPr>
              <w:t xml:space="preserve">er </w:t>
            </w:r>
            <w:r w:rsidR="00A55127" w:rsidRPr="0037237F">
              <w:rPr>
                <w:rFonts w:cs="Arial"/>
                <w:szCs w:val="20"/>
              </w:rPr>
              <w:t xml:space="preserve">innen </w:t>
            </w:r>
            <w:r w:rsidR="00074CDC">
              <w:rPr>
                <w:rFonts w:cs="Arial"/>
                <w:szCs w:val="20"/>
              </w:rPr>
              <w:t>tre</w:t>
            </w:r>
            <w:r w:rsidR="00A55127" w:rsidRPr="0037237F">
              <w:rPr>
                <w:rFonts w:cs="Arial"/>
                <w:szCs w:val="20"/>
              </w:rPr>
              <w:t xml:space="preserve"> arbeidsdag</w:t>
            </w:r>
            <w:r w:rsidR="00074CDC">
              <w:rPr>
                <w:rFonts w:cs="Arial"/>
                <w:szCs w:val="20"/>
              </w:rPr>
              <w:t>er</w:t>
            </w:r>
            <w:r w:rsidR="00A55127" w:rsidRPr="0037237F">
              <w:rPr>
                <w:rFonts w:cs="Arial"/>
                <w:szCs w:val="20"/>
              </w:rPr>
              <w:t>.</w:t>
            </w:r>
          </w:p>
          <w:p w14:paraId="4E1D64EE" w14:textId="0351A359" w:rsidR="00A02D81" w:rsidRPr="0037237F" w:rsidRDefault="00A02D81" w:rsidP="00A72918">
            <w:pPr>
              <w:textAlignment w:val="baseline"/>
              <w:rPr>
                <w:rFonts w:cs="Arial"/>
                <w:szCs w:val="20"/>
              </w:rPr>
            </w:pPr>
          </w:p>
        </w:tc>
        <w:tc>
          <w:tcPr>
            <w:tcW w:w="1529" w:type="pct"/>
            <w:tcBorders>
              <w:top w:val="single" w:sz="6" w:space="0" w:color="auto"/>
              <w:left w:val="single" w:sz="6" w:space="0" w:color="auto"/>
              <w:bottom w:val="single" w:sz="6" w:space="0" w:color="auto"/>
              <w:right w:val="single" w:sz="6" w:space="0" w:color="auto"/>
            </w:tcBorders>
          </w:tcPr>
          <w:p w14:paraId="58B5D6CD" w14:textId="355ED306" w:rsidR="00507A08" w:rsidRDefault="00D426E2" w:rsidP="00A72918">
            <w:pPr>
              <w:spacing w:line="280" w:lineRule="atLeast"/>
              <w:contextualSpacing/>
              <w:textAlignment w:val="baseline"/>
              <w:rPr>
                <w:rFonts w:cs="Arial"/>
                <w:szCs w:val="20"/>
              </w:rPr>
            </w:pPr>
            <w:r w:rsidRPr="006774E5">
              <w:rPr>
                <w:rFonts w:cs="Arial"/>
                <w:szCs w:val="20"/>
              </w:rPr>
              <w:t xml:space="preserve">Leverandøren skal bekrefte med Ja/Nei </w:t>
            </w:r>
            <w:r>
              <w:rPr>
                <w:rFonts w:cs="Arial"/>
                <w:szCs w:val="20"/>
              </w:rPr>
              <w:t xml:space="preserve">og beskrive tilbudt tjenestenivå </w:t>
            </w:r>
            <w:r w:rsidRPr="006774E5">
              <w:rPr>
                <w:rFonts w:cs="Arial"/>
                <w:szCs w:val="20"/>
              </w:rPr>
              <w:t>i Bilag 2.</w:t>
            </w:r>
          </w:p>
        </w:tc>
      </w:tr>
      <w:tr w:rsidR="00B526AB" w:rsidRPr="00EF300E" w14:paraId="36984CC8" w14:textId="77777777">
        <w:trPr>
          <w:trHeight w:val="300"/>
        </w:trPr>
        <w:tc>
          <w:tcPr>
            <w:tcW w:w="212" w:type="pct"/>
            <w:tcBorders>
              <w:top w:val="single" w:sz="6" w:space="0" w:color="auto"/>
              <w:left w:val="single" w:sz="6" w:space="0" w:color="auto"/>
              <w:right w:val="single" w:sz="6" w:space="0" w:color="auto"/>
            </w:tcBorders>
          </w:tcPr>
          <w:p w14:paraId="5C037AE1" w14:textId="46038BA9" w:rsidR="00B526AB" w:rsidRPr="00216BA8" w:rsidRDefault="00E66BF3" w:rsidP="00A72918">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4</w:t>
            </w:r>
          </w:p>
        </w:tc>
        <w:tc>
          <w:tcPr>
            <w:tcW w:w="3259" w:type="pct"/>
            <w:tcBorders>
              <w:top w:val="single" w:sz="6" w:space="0" w:color="auto"/>
              <w:left w:val="single" w:sz="6" w:space="0" w:color="auto"/>
              <w:bottom w:val="single" w:sz="6" w:space="0" w:color="auto"/>
              <w:right w:val="single" w:sz="6" w:space="0" w:color="auto"/>
            </w:tcBorders>
          </w:tcPr>
          <w:p w14:paraId="0D80B28A" w14:textId="77777777" w:rsidR="00B526AB" w:rsidRPr="0037237F" w:rsidRDefault="00797433" w:rsidP="00A72918">
            <w:pPr>
              <w:textAlignment w:val="baseline"/>
              <w:rPr>
                <w:b/>
                <w:bCs/>
              </w:rPr>
            </w:pPr>
            <w:r w:rsidRPr="0037237F">
              <w:rPr>
                <w:rFonts w:cs="Arial"/>
                <w:b/>
                <w:bCs/>
                <w:szCs w:val="20"/>
              </w:rPr>
              <w:t xml:space="preserve">Tid for besvarelse av </w:t>
            </w:r>
            <w:r w:rsidR="007C020C" w:rsidRPr="0037237F">
              <w:rPr>
                <w:rFonts w:cs="Arial"/>
                <w:b/>
                <w:bCs/>
                <w:szCs w:val="20"/>
              </w:rPr>
              <w:t xml:space="preserve">henvendelse om </w:t>
            </w:r>
            <w:r w:rsidRPr="0037237F">
              <w:rPr>
                <w:b/>
                <w:bCs/>
              </w:rPr>
              <w:t>raske juridiske avklaringer og rådgivning</w:t>
            </w:r>
          </w:p>
          <w:p w14:paraId="155541D9" w14:textId="77777777" w:rsidR="00E523E9" w:rsidRDefault="00E523E9" w:rsidP="00A72918">
            <w:pPr>
              <w:textAlignment w:val="baseline"/>
              <w:rPr>
                <w:rFonts w:cs="Arial"/>
                <w:szCs w:val="20"/>
              </w:rPr>
            </w:pPr>
            <w:r w:rsidRPr="0037237F">
              <w:rPr>
                <w:rFonts w:cs="Arial"/>
                <w:szCs w:val="20"/>
              </w:rPr>
              <w:t xml:space="preserve">Det kreves at leverandøren gir bistand </w:t>
            </w:r>
            <w:r w:rsidR="0037237F" w:rsidRPr="0037237F">
              <w:t>innen rimelig tid</w:t>
            </w:r>
            <w:r w:rsidR="0037237F" w:rsidRPr="0037237F">
              <w:rPr>
                <w:rFonts w:cs="Arial"/>
                <w:szCs w:val="20"/>
              </w:rPr>
              <w:t xml:space="preserve"> </w:t>
            </w:r>
            <w:r w:rsidRPr="0037237F">
              <w:rPr>
                <w:rFonts w:cs="Arial"/>
                <w:szCs w:val="20"/>
              </w:rPr>
              <w:t xml:space="preserve">på </w:t>
            </w:r>
            <w:r w:rsidRPr="0037237F">
              <w:t xml:space="preserve">raske juridiske avklaringer og rådgivning som beskrevet i Bilag 1 kapittel </w:t>
            </w:r>
            <w:r w:rsidR="0037237F" w:rsidRPr="0037237F">
              <w:fldChar w:fldCharType="begin"/>
            </w:r>
            <w:r w:rsidR="0037237F" w:rsidRPr="0037237F">
              <w:instrText xml:space="preserve"> REF _Ref222908401 \r \h </w:instrText>
            </w:r>
            <w:r w:rsidR="0037237F">
              <w:instrText xml:space="preserve"> \* MERGEFORMAT </w:instrText>
            </w:r>
            <w:r w:rsidR="0037237F" w:rsidRPr="0037237F">
              <w:fldChar w:fldCharType="separate"/>
            </w:r>
            <w:r w:rsidR="0037237F" w:rsidRPr="0037237F">
              <w:t>1.2.3</w:t>
            </w:r>
            <w:r w:rsidR="0037237F" w:rsidRPr="0037237F">
              <w:fldChar w:fldCharType="end"/>
            </w:r>
            <w:r w:rsidR="0037237F" w:rsidRPr="0037237F">
              <w:t xml:space="preserve"> tredje avsnitt</w:t>
            </w:r>
            <w:r w:rsidRPr="0037237F">
              <w:t>.</w:t>
            </w:r>
            <w:r w:rsidR="00771AC1">
              <w:t xml:space="preserve"> </w:t>
            </w:r>
            <w:r w:rsidR="00771AC1" w:rsidRPr="0037237F">
              <w:rPr>
                <w:rFonts w:cs="Arial"/>
                <w:szCs w:val="20"/>
              </w:rPr>
              <w:t xml:space="preserve">SPKs forventing </w:t>
            </w:r>
            <w:r w:rsidR="00AB631B">
              <w:rPr>
                <w:rFonts w:cs="Arial"/>
                <w:szCs w:val="20"/>
              </w:rPr>
              <w:t xml:space="preserve">er </w:t>
            </w:r>
            <w:r w:rsidR="00771AC1" w:rsidRPr="0037237F">
              <w:rPr>
                <w:rFonts w:cs="Arial"/>
                <w:szCs w:val="20"/>
              </w:rPr>
              <w:t xml:space="preserve">innen </w:t>
            </w:r>
            <w:r w:rsidR="00771AC1">
              <w:rPr>
                <w:rFonts w:cs="Arial"/>
                <w:szCs w:val="20"/>
              </w:rPr>
              <w:t>tre</w:t>
            </w:r>
            <w:r w:rsidR="00771AC1" w:rsidRPr="0037237F">
              <w:rPr>
                <w:rFonts w:cs="Arial"/>
                <w:szCs w:val="20"/>
              </w:rPr>
              <w:t xml:space="preserve"> arbeidsdag</w:t>
            </w:r>
            <w:r w:rsidR="00771AC1">
              <w:rPr>
                <w:rFonts w:cs="Arial"/>
                <w:szCs w:val="20"/>
              </w:rPr>
              <w:t>er</w:t>
            </w:r>
            <w:r w:rsidR="00771AC1" w:rsidRPr="0037237F">
              <w:rPr>
                <w:rFonts w:cs="Arial"/>
                <w:szCs w:val="20"/>
              </w:rPr>
              <w:t>.</w:t>
            </w:r>
          </w:p>
          <w:p w14:paraId="0C8E0141" w14:textId="5C0B8F02" w:rsidR="00A02D81" w:rsidRPr="0037237F" w:rsidRDefault="00A02D81" w:rsidP="00A72918">
            <w:pPr>
              <w:textAlignment w:val="baseline"/>
              <w:rPr>
                <w:rFonts w:cs="Arial"/>
                <w:b/>
                <w:bCs/>
                <w:szCs w:val="20"/>
              </w:rPr>
            </w:pPr>
          </w:p>
        </w:tc>
        <w:tc>
          <w:tcPr>
            <w:tcW w:w="1529" w:type="pct"/>
            <w:tcBorders>
              <w:top w:val="single" w:sz="6" w:space="0" w:color="auto"/>
              <w:left w:val="single" w:sz="6" w:space="0" w:color="auto"/>
              <w:bottom w:val="single" w:sz="6" w:space="0" w:color="auto"/>
              <w:right w:val="single" w:sz="6" w:space="0" w:color="auto"/>
            </w:tcBorders>
          </w:tcPr>
          <w:p w14:paraId="3ED2C33A" w14:textId="65A514C9" w:rsidR="00B526AB" w:rsidRDefault="00D426E2" w:rsidP="00A72918">
            <w:pPr>
              <w:spacing w:line="280" w:lineRule="atLeast"/>
              <w:contextualSpacing/>
              <w:textAlignment w:val="baseline"/>
              <w:rPr>
                <w:rFonts w:cs="Arial"/>
                <w:szCs w:val="20"/>
              </w:rPr>
            </w:pPr>
            <w:r w:rsidRPr="006774E5">
              <w:rPr>
                <w:rFonts w:cs="Arial"/>
                <w:szCs w:val="20"/>
              </w:rPr>
              <w:t xml:space="preserve">Leverandøren skal bekrefte med Ja/Nei </w:t>
            </w:r>
            <w:r>
              <w:rPr>
                <w:rFonts w:cs="Arial"/>
                <w:szCs w:val="20"/>
              </w:rPr>
              <w:t xml:space="preserve">og beskrive tilbudt tjenestenivå </w:t>
            </w:r>
            <w:r w:rsidRPr="006774E5">
              <w:rPr>
                <w:rFonts w:cs="Arial"/>
                <w:szCs w:val="20"/>
              </w:rPr>
              <w:t>i Bilag 2.</w:t>
            </w:r>
          </w:p>
        </w:tc>
      </w:tr>
      <w:tr w:rsidR="005056EB" w:rsidRPr="00EF300E" w14:paraId="12089CFD" w14:textId="77777777">
        <w:trPr>
          <w:trHeight w:val="300"/>
        </w:trPr>
        <w:tc>
          <w:tcPr>
            <w:tcW w:w="212" w:type="pct"/>
            <w:tcBorders>
              <w:top w:val="single" w:sz="6" w:space="0" w:color="auto"/>
              <w:left w:val="single" w:sz="6" w:space="0" w:color="auto"/>
              <w:right w:val="single" w:sz="6" w:space="0" w:color="auto"/>
            </w:tcBorders>
          </w:tcPr>
          <w:p w14:paraId="2A569160" w14:textId="6CAA9B3E" w:rsidR="005056EB" w:rsidRPr="00216BA8" w:rsidRDefault="00E66BF3" w:rsidP="00A72918">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5</w:t>
            </w:r>
          </w:p>
        </w:tc>
        <w:tc>
          <w:tcPr>
            <w:tcW w:w="3259" w:type="pct"/>
            <w:tcBorders>
              <w:top w:val="single" w:sz="6" w:space="0" w:color="auto"/>
              <w:left w:val="single" w:sz="6" w:space="0" w:color="auto"/>
              <w:bottom w:val="single" w:sz="6" w:space="0" w:color="auto"/>
              <w:right w:val="single" w:sz="6" w:space="0" w:color="auto"/>
            </w:tcBorders>
          </w:tcPr>
          <w:p w14:paraId="18B34F6B" w14:textId="4CF6AA2C" w:rsidR="005056EB" w:rsidRDefault="005056EB" w:rsidP="00A72918">
            <w:pPr>
              <w:textAlignment w:val="baseline"/>
              <w:rPr>
                <w:rFonts w:cs="Arial"/>
                <w:b/>
                <w:bCs/>
                <w:szCs w:val="20"/>
              </w:rPr>
            </w:pPr>
            <w:r>
              <w:rPr>
                <w:rFonts w:cs="Arial"/>
                <w:b/>
                <w:bCs/>
                <w:szCs w:val="20"/>
              </w:rPr>
              <w:t xml:space="preserve">Tid for løsningsbeskrivelse ved </w:t>
            </w:r>
            <w:r w:rsidR="00B60B44">
              <w:rPr>
                <w:rFonts w:cs="Arial"/>
                <w:b/>
                <w:bCs/>
                <w:szCs w:val="20"/>
              </w:rPr>
              <w:t>oppdrag eller bistand av lengre varighet</w:t>
            </w:r>
          </w:p>
          <w:p w14:paraId="621919FB" w14:textId="0FE5426E" w:rsidR="005056EB" w:rsidRPr="00D62876" w:rsidRDefault="005056EB" w:rsidP="00AB631B">
            <w:pPr>
              <w:textAlignment w:val="baseline"/>
              <w:rPr>
                <w:rFonts w:cs="Arial"/>
                <w:szCs w:val="20"/>
              </w:rPr>
            </w:pPr>
            <w:r w:rsidRPr="00F6183F">
              <w:rPr>
                <w:rFonts w:cs="Arial"/>
                <w:szCs w:val="20"/>
              </w:rPr>
              <w:t>Det kreves at leverandøren</w:t>
            </w:r>
            <w:r>
              <w:rPr>
                <w:rFonts w:cs="Arial"/>
                <w:szCs w:val="20"/>
              </w:rPr>
              <w:t xml:space="preserve"> </w:t>
            </w:r>
            <w:r w:rsidR="00B60B44">
              <w:rPr>
                <w:rFonts w:cs="Arial"/>
                <w:szCs w:val="20"/>
              </w:rPr>
              <w:t xml:space="preserve">leverer </w:t>
            </w:r>
            <w:r w:rsidR="009B2D93">
              <w:rPr>
                <w:rFonts w:cs="Arial"/>
                <w:szCs w:val="20"/>
              </w:rPr>
              <w:t xml:space="preserve">sitt løsningsforslag ved </w:t>
            </w:r>
            <w:r w:rsidR="00AB631B" w:rsidRPr="00AB631B">
              <w:rPr>
                <w:rFonts w:cs="Arial"/>
                <w:szCs w:val="20"/>
              </w:rPr>
              <w:t>bestilling av oppdrag eller bistand av lengre varighe</w:t>
            </w:r>
            <w:r w:rsidR="00AB631B">
              <w:rPr>
                <w:rFonts w:cs="Arial"/>
                <w:szCs w:val="20"/>
              </w:rPr>
              <w:t>t</w:t>
            </w:r>
            <w:r w:rsidR="009B2D93">
              <w:rPr>
                <w:rFonts w:cs="Arial"/>
                <w:szCs w:val="20"/>
              </w:rPr>
              <w:t xml:space="preserve"> innen rimelig tid</w:t>
            </w:r>
            <w:r w:rsidR="00741FBF">
              <w:rPr>
                <w:rFonts w:cs="Arial"/>
                <w:szCs w:val="20"/>
              </w:rPr>
              <w:t>,</w:t>
            </w:r>
            <w:r w:rsidR="00D62876">
              <w:rPr>
                <w:rFonts w:cs="Arial"/>
                <w:szCs w:val="20"/>
              </w:rPr>
              <w:t xml:space="preserve"> </w:t>
            </w:r>
            <w:r w:rsidR="001A2B38" w:rsidRPr="00D62876">
              <w:rPr>
                <w:rFonts w:cs="Arial"/>
                <w:szCs w:val="20"/>
              </w:rPr>
              <w:t>avhengig av avropets omfang og kompleksitet</w:t>
            </w:r>
          </w:p>
          <w:p w14:paraId="5613D63B" w14:textId="792ED4D9" w:rsidR="00A02D81" w:rsidRPr="0037237F" w:rsidRDefault="00A02D81" w:rsidP="00AB631B">
            <w:pPr>
              <w:textAlignment w:val="baseline"/>
              <w:rPr>
                <w:rFonts w:cs="Arial"/>
                <w:b/>
                <w:bCs/>
                <w:szCs w:val="20"/>
              </w:rPr>
            </w:pPr>
          </w:p>
        </w:tc>
        <w:tc>
          <w:tcPr>
            <w:tcW w:w="1529" w:type="pct"/>
            <w:tcBorders>
              <w:top w:val="single" w:sz="6" w:space="0" w:color="auto"/>
              <w:left w:val="single" w:sz="6" w:space="0" w:color="auto"/>
              <w:bottom w:val="single" w:sz="6" w:space="0" w:color="auto"/>
              <w:right w:val="single" w:sz="6" w:space="0" w:color="auto"/>
            </w:tcBorders>
          </w:tcPr>
          <w:p w14:paraId="520E84C7" w14:textId="2B1F7534" w:rsidR="005056EB" w:rsidRPr="006774E5" w:rsidRDefault="00707A86" w:rsidP="00A72918">
            <w:pPr>
              <w:spacing w:line="280" w:lineRule="atLeast"/>
              <w:contextualSpacing/>
              <w:textAlignment w:val="baseline"/>
              <w:rPr>
                <w:rFonts w:cs="Arial"/>
                <w:szCs w:val="20"/>
              </w:rPr>
            </w:pPr>
            <w:r w:rsidRPr="006774E5">
              <w:rPr>
                <w:rFonts w:cs="Arial"/>
                <w:szCs w:val="20"/>
              </w:rPr>
              <w:t xml:space="preserve">Leverandøren skal bekrefte med Ja/Nei </w:t>
            </w:r>
            <w:r>
              <w:rPr>
                <w:rFonts w:cs="Arial"/>
                <w:szCs w:val="20"/>
              </w:rPr>
              <w:t xml:space="preserve">og beskrive tilbudt tjenestenivå </w:t>
            </w:r>
            <w:r w:rsidRPr="006774E5">
              <w:rPr>
                <w:rFonts w:cs="Arial"/>
                <w:szCs w:val="20"/>
              </w:rPr>
              <w:t>i Bilag 2.</w:t>
            </w:r>
          </w:p>
        </w:tc>
      </w:tr>
      <w:tr w:rsidR="007C020C" w:rsidRPr="00EF300E" w14:paraId="4118C260" w14:textId="77777777">
        <w:trPr>
          <w:trHeight w:val="300"/>
        </w:trPr>
        <w:tc>
          <w:tcPr>
            <w:tcW w:w="212" w:type="pct"/>
            <w:tcBorders>
              <w:top w:val="single" w:sz="6" w:space="0" w:color="auto"/>
              <w:left w:val="single" w:sz="6" w:space="0" w:color="auto"/>
              <w:right w:val="single" w:sz="6" w:space="0" w:color="auto"/>
            </w:tcBorders>
          </w:tcPr>
          <w:p w14:paraId="05461ADE" w14:textId="2D2A401C" w:rsidR="007C020C" w:rsidRPr="00216BA8" w:rsidRDefault="00E66BF3" w:rsidP="00A72918">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6</w:t>
            </w:r>
          </w:p>
        </w:tc>
        <w:tc>
          <w:tcPr>
            <w:tcW w:w="3259" w:type="pct"/>
            <w:tcBorders>
              <w:top w:val="single" w:sz="6" w:space="0" w:color="auto"/>
              <w:left w:val="single" w:sz="6" w:space="0" w:color="auto"/>
              <w:bottom w:val="single" w:sz="6" w:space="0" w:color="auto"/>
              <w:right w:val="single" w:sz="6" w:space="0" w:color="auto"/>
            </w:tcBorders>
          </w:tcPr>
          <w:p w14:paraId="0ADE4F4C" w14:textId="2C471110" w:rsidR="007C020C" w:rsidRPr="0037237F" w:rsidRDefault="007C020C" w:rsidP="00A72918">
            <w:pPr>
              <w:textAlignment w:val="baseline"/>
              <w:rPr>
                <w:rFonts w:cs="Arial"/>
                <w:b/>
                <w:bCs/>
                <w:szCs w:val="20"/>
              </w:rPr>
            </w:pPr>
            <w:r w:rsidRPr="0037237F">
              <w:rPr>
                <w:rFonts w:cs="Arial"/>
                <w:b/>
                <w:bCs/>
                <w:szCs w:val="20"/>
              </w:rPr>
              <w:t xml:space="preserve">Tid for bemanning </w:t>
            </w:r>
            <w:r w:rsidR="00D72EFD">
              <w:rPr>
                <w:rFonts w:cs="Arial"/>
                <w:b/>
                <w:bCs/>
                <w:szCs w:val="20"/>
              </w:rPr>
              <w:t>oppdrag eller bistand av lengre varighet</w:t>
            </w:r>
          </w:p>
          <w:p w14:paraId="2F647D47" w14:textId="106967DB" w:rsidR="007C020C" w:rsidRDefault="00771AC1" w:rsidP="00A72918">
            <w:pPr>
              <w:textAlignment w:val="baseline"/>
              <w:rPr>
                <w:rFonts w:cs="Arial"/>
                <w:szCs w:val="20"/>
              </w:rPr>
            </w:pPr>
            <w:r w:rsidRPr="00F6183F">
              <w:rPr>
                <w:rFonts w:cs="Arial"/>
                <w:szCs w:val="20"/>
              </w:rPr>
              <w:t xml:space="preserve">Det kreves at leverandøren </w:t>
            </w:r>
            <w:r w:rsidR="00F6183F">
              <w:rPr>
                <w:rFonts w:cs="Arial"/>
                <w:szCs w:val="20"/>
              </w:rPr>
              <w:t xml:space="preserve">kan bemanne </w:t>
            </w:r>
            <w:r w:rsidR="00682573">
              <w:rPr>
                <w:rFonts w:cs="Arial"/>
                <w:szCs w:val="20"/>
              </w:rPr>
              <w:t xml:space="preserve">og </w:t>
            </w:r>
            <w:r w:rsidR="00B335CE">
              <w:rPr>
                <w:rFonts w:cs="Arial"/>
                <w:szCs w:val="20"/>
              </w:rPr>
              <w:t>påst</w:t>
            </w:r>
            <w:r w:rsidR="00A8237D">
              <w:rPr>
                <w:rFonts w:cs="Arial"/>
                <w:szCs w:val="20"/>
              </w:rPr>
              <w:t xml:space="preserve">arte </w:t>
            </w:r>
            <w:r w:rsidR="00705A6C">
              <w:rPr>
                <w:rFonts w:cs="Arial"/>
                <w:szCs w:val="20"/>
              </w:rPr>
              <w:t>oppdrag/bistand</w:t>
            </w:r>
            <w:r w:rsidR="00F6183F">
              <w:rPr>
                <w:rFonts w:cs="Arial"/>
                <w:szCs w:val="20"/>
              </w:rPr>
              <w:t xml:space="preserve"> innen rimelig tid</w:t>
            </w:r>
            <w:r w:rsidR="00741FBF">
              <w:rPr>
                <w:rFonts w:cs="Arial"/>
                <w:szCs w:val="20"/>
              </w:rPr>
              <w:t>,</w:t>
            </w:r>
            <w:r w:rsidR="00F6183F">
              <w:rPr>
                <w:rFonts w:cs="Arial"/>
                <w:szCs w:val="20"/>
              </w:rPr>
              <w:t xml:space="preserve"> </w:t>
            </w:r>
            <w:r w:rsidR="001B25C4">
              <w:rPr>
                <w:rFonts w:cs="Arial"/>
                <w:szCs w:val="20"/>
              </w:rPr>
              <w:t>avheng</w:t>
            </w:r>
            <w:r w:rsidR="00741FBF">
              <w:rPr>
                <w:rFonts w:cs="Arial"/>
                <w:szCs w:val="20"/>
              </w:rPr>
              <w:t>ig</w:t>
            </w:r>
            <w:r w:rsidR="001B25C4">
              <w:rPr>
                <w:rFonts w:cs="Arial"/>
                <w:szCs w:val="20"/>
              </w:rPr>
              <w:t xml:space="preserve"> av avropets </w:t>
            </w:r>
            <w:r w:rsidR="00A84570">
              <w:rPr>
                <w:rFonts w:cs="Arial"/>
                <w:szCs w:val="20"/>
              </w:rPr>
              <w:t>omfang og kompleksitet.</w:t>
            </w:r>
          </w:p>
          <w:p w14:paraId="6D817224" w14:textId="45C9FB5C" w:rsidR="00A02D81" w:rsidRPr="00216BA8" w:rsidRDefault="00A02D81" w:rsidP="00A72918">
            <w:pPr>
              <w:textAlignment w:val="baseline"/>
              <w:rPr>
                <w:rFonts w:cs="Arial"/>
                <w:szCs w:val="20"/>
              </w:rPr>
            </w:pPr>
          </w:p>
        </w:tc>
        <w:tc>
          <w:tcPr>
            <w:tcW w:w="1529" w:type="pct"/>
            <w:tcBorders>
              <w:top w:val="single" w:sz="6" w:space="0" w:color="auto"/>
              <w:left w:val="single" w:sz="6" w:space="0" w:color="auto"/>
              <w:bottom w:val="single" w:sz="6" w:space="0" w:color="auto"/>
              <w:right w:val="single" w:sz="6" w:space="0" w:color="auto"/>
            </w:tcBorders>
          </w:tcPr>
          <w:p w14:paraId="1A04B176" w14:textId="44551F38" w:rsidR="007C020C" w:rsidRDefault="00D426E2" w:rsidP="00A72918">
            <w:pPr>
              <w:spacing w:line="280" w:lineRule="atLeast"/>
              <w:contextualSpacing/>
              <w:textAlignment w:val="baseline"/>
              <w:rPr>
                <w:rFonts w:cs="Arial"/>
                <w:szCs w:val="20"/>
              </w:rPr>
            </w:pPr>
            <w:r w:rsidRPr="006774E5">
              <w:rPr>
                <w:rFonts w:cs="Arial"/>
                <w:szCs w:val="20"/>
              </w:rPr>
              <w:t xml:space="preserve">Leverandøren skal bekrefte med Ja/Nei </w:t>
            </w:r>
            <w:r>
              <w:rPr>
                <w:rFonts w:cs="Arial"/>
                <w:szCs w:val="20"/>
              </w:rPr>
              <w:t xml:space="preserve">og beskrive tilbudt tjenestenivå </w:t>
            </w:r>
            <w:r w:rsidRPr="006774E5">
              <w:rPr>
                <w:rFonts w:cs="Arial"/>
                <w:szCs w:val="20"/>
              </w:rPr>
              <w:t>i Bilag 2.</w:t>
            </w:r>
          </w:p>
        </w:tc>
      </w:tr>
      <w:tr w:rsidR="00A72918" w:rsidRPr="00EF300E" w14:paraId="5C76F20C" w14:textId="77777777">
        <w:trPr>
          <w:trHeight w:val="300"/>
        </w:trPr>
        <w:tc>
          <w:tcPr>
            <w:tcW w:w="212" w:type="pct"/>
            <w:tcBorders>
              <w:top w:val="single" w:sz="6" w:space="0" w:color="auto"/>
              <w:left w:val="single" w:sz="6" w:space="0" w:color="auto"/>
              <w:right w:val="single" w:sz="6" w:space="0" w:color="auto"/>
            </w:tcBorders>
          </w:tcPr>
          <w:p w14:paraId="37D7B6C9" w14:textId="5F86FFDB" w:rsidR="00A72918" w:rsidRPr="00216BA8" w:rsidRDefault="00E66BF3" w:rsidP="00A72918">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7</w:t>
            </w:r>
          </w:p>
        </w:tc>
        <w:tc>
          <w:tcPr>
            <w:tcW w:w="3259" w:type="pct"/>
            <w:tcBorders>
              <w:top w:val="single" w:sz="6" w:space="0" w:color="auto"/>
              <w:left w:val="single" w:sz="6" w:space="0" w:color="auto"/>
              <w:bottom w:val="single" w:sz="6" w:space="0" w:color="auto"/>
              <w:right w:val="single" w:sz="6" w:space="0" w:color="auto"/>
            </w:tcBorders>
          </w:tcPr>
          <w:p w14:paraId="698C09BE" w14:textId="77777777" w:rsidR="00A72918" w:rsidRPr="00EF300E" w:rsidRDefault="00A72918" w:rsidP="00A72918">
            <w:pPr>
              <w:textAlignment w:val="baseline"/>
              <w:rPr>
                <w:rFonts w:eastAsia="Aptos" w:cs="Arial"/>
                <w:b/>
                <w:bCs/>
                <w:kern w:val="2"/>
                <w:szCs w:val="20"/>
                <w:lang w:eastAsia="en-US"/>
                <w14:ligatures w14:val="standardContextual"/>
              </w:rPr>
            </w:pPr>
            <w:r w:rsidRPr="00EF300E">
              <w:rPr>
                <w:rFonts w:cs="Arial"/>
                <w:b/>
                <w:bCs/>
                <w:szCs w:val="20"/>
              </w:rPr>
              <w:t>Språk</w:t>
            </w:r>
          </w:p>
          <w:p w14:paraId="3C5EBE3A" w14:textId="66F2DAE9" w:rsidR="00A72918" w:rsidRPr="00EF300E" w:rsidRDefault="00A72918" w:rsidP="00A72918">
            <w:pPr>
              <w:textAlignment w:val="baseline"/>
              <w:rPr>
                <w:rFonts w:cs="Arial"/>
                <w:szCs w:val="20"/>
              </w:rPr>
            </w:pPr>
            <w:r w:rsidRPr="00EF300E">
              <w:rPr>
                <w:rFonts w:cs="Arial"/>
                <w:szCs w:val="20"/>
              </w:rPr>
              <w:t xml:space="preserve">All kommunikasjon mellom </w:t>
            </w:r>
            <w:r w:rsidR="00737133">
              <w:rPr>
                <w:rFonts w:cs="Arial"/>
                <w:szCs w:val="20"/>
              </w:rPr>
              <w:t>Kunden</w:t>
            </w:r>
            <w:r w:rsidRPr="00EF300E">
              <w:rPr>
                <w:rFonts w:cs="Arial"/>
                <w:szCs w:val="20"/>
              </w:rPr>
              <w:t xml:space="preserve"> og Leverandøren skal foregå på norsk, på en profesjonell og tydelig måte. Leverandøren må derfor beherske norsk språk, både muntlig og skriftlig.</w:t>
            </w:r>
          </w:p>
          <w:p w14:paraId="19B488BF" w14:textId="77777777" w:rsidR="00A72918" w:rsidRPr="00EF300E" w:rsidRDefault="00A72918" w:rsidP="00A72918">
            <w:pPr>
              <w:spacing w:line="278" w:lineRule="auto"/>
              <w:textAlignment w:val="baseline"/>
              <w:rPr>
                <w:rFonts w:eastAsia="Aptos" w:cs="Arial"/>
                <w:kern w:val="2"/>
                <w:szCs w:val="20"/>
                <w:lang w:eastAsia="en-US"/>
                <w14:ligatures w14:val="standardContextual"/>
              </w:rPr>
            </w:pPr>
          </w:p>
        </w:tc>
        <w:tc>
          <w:tcPr>
            <w:tcW w:w="1529" w:type="pct"/>
            <w:tcBorders>
              <w:top w:val="single" w:sz="6" w:space="0" w:color="auto"/>
              <w:left w:val="single" w:sz="6" w:space="0" w:color="auto"/>
              <w:bottom w:val="single" w:sz="6" w:space="0" w:color="auto"/>
              <w:right w:val="single" w:sz="6" w:space="0" w:color="auto"/>
            </w:tcBorders>
          </w:tcPr>
          <w:p w14:paraId="0A7242BD" w14:textId="75E904BD" w:rsidR="00A72918" w:rsidRPr="00EF300E" w:rsidRDefault="00A72918" w:rsidP="00A72918">
            <w:pPr>
              <w:spacing w:line="280" w:lineRule="atLeast"/>
              <w:contextualSpacing/>
              <w:textAlignment w:val="baseline"/>
              <w:rPr>
                <w:rFonts w:eastAsia="Aptos" w:cs="Arial"/>
                <w:kern w:val="2"/>
                <w:szCs w:val="20"/>
                <w:lang w:eastAsia="en-US"/>
                <w14:ligatures w14:val="standardContextual"/>
              </w:rPr>
            </w:pPr>
            <w:r w:rsidRPr="006774E5">
              <w:rPr>
                <w:rFonts w:cs="Arial"/>
                <w:szCs w:val="20"/>
              </w:rPr>
              <w:t>Leverandøren skal bekrefte med Ja/Nei i Bilag 2.</w:t>
            </w:r>
          </w:p>
        </w:tc>
      </w:tr>
      <w:tr w:rsidR="00A72918" w:rsidRPr="00EF300E" w14:paraId="2404497F" w14:textId="77777777">
        <w:trPr>
          <w:trHeight w:val="300"/>
        </w:trPr>
        <w:tc>
          <w:tcPr>
            <w:tcW w:w="212" w:type="pct"/>
            <w:tcBorders>
              <w:top w:val="single" w:sz="6" w:space="0" w:color="auto"/>
              <w:left w:val="single" w:sz="6" w:space="0" w:color="auto"/>
              <w:right w:val="single" w:sz="6" w:space="0" w:color="auto"/>
            </w:tcBorders>
          </w:tcPr>
          <w:p w14:paraId="5A30A8B3" w14:textId="2FB24114" w:rsidR="00A72918" w:rsidRPr="00216BA8" w:rsidRDefault="00E66BF3" w:rsidP="00A72918">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8</w:t>
            </w:r>
          </w:p>
        </w:tc>
        <w:tc>
          <w:tcPr>
            <w:tcW w:w="3259" w:type="pct"/>
            <w:tcBorders>
              <w:top w:val="single" w:sz="6" w:space="0" w:color="auto"/>
              <w:left w:val="single" w:sz="6" w:space="0" w:color="auto"/>
              <w:bottom w:val="single" w:sz="6" w:space="0" w:color="auto"/>
              <w:right w:val="single" w:sz="6" w:space="0" w:color="auto"/>
            </w:tcBorders>
          </w:tcPr>
          <w:p w14:paraId="17C4BBEA" w14:textId="77777777" w:rsidR="00A72918" w:rsidRPr="008504EE" w:rsidRDefault="00A72918" w:rsidP="00A72918">
            <w:pPr>
              <w:spacing w:line="278" w:lineRule="auto"/>
              <w:textAlignment w:val="baseline"/>
              <w:rPr>
                <w:rFonts w:eastAsia="Aptos" w:cs="Arial"/>
                <w:b/>
                <w:kern w:val="2"/>
                <w:szCs w:val="20"/>
                <w:lang w:eastAsia="en-US"/>
                <w14:ligatures w14:val="standardContextual"/>
              </w:rPr>
            </w:pPr>
            <w:r w:rsidRPr="008504EE">
              <w:rPr>
                <w:rFonts w:eastAsia="Aptos" w:cs="Arial"/>
                <w:b/>
                <w:kern w:val="2"/>
                <w:szCs w:val="20"/>
                <w:lang w:eastAsia="en-US"/>
                <w14:ligatures w14:val="standardContextual"/>
              </w:rPr>
              <w:t>Ansvar for kompetanse</w:t>
            </w:r>
          </w:p>
          <w:p w14:paraId="7169AE29" w14:textId="55904B34" w:rsidR="00A72918" w:rsidRPr="008B2BE4" w:rsidRDefault="00A72918" w:rsidP="00A72918">
            <w:pPr>
              <w:spacing w:line="278" w:lineRule="auto"/>
              <w:textAlignment w:val="baseline"/>
              <w:rPr>
                <w:rFonts w:eastAsia="Aptos" w:cs="Arial"/>
                <w:kern w:val="2"/>
                <w:szCs w:val="20"/>
                <w:lang w:eastAsia="en-US"/>
                <w14:ligatures w14:val="standardContextual"/>
              </w:rPr>
            </w:pPr>
            <w:r w:rsidRPr="008504EE">
              <w:rPr>
                <w:rFonts w:eastAsia="Aptos" w:cs="Arial"/>
                <w:kern w:val="2"/>
                <w:szCs w:val="20"/>
                <w:lang w:eastAsia="en-US"/>
                <w14:ligatures w14:val="standardContextual"/>
              </w:rPr>
              <w:t>Leverandøren har ansvar for at tilbudte konsulenter i avropene har den kompetansen som er nødvendig for avropet</w:t>
            </w:r>
            <w:r w:rsidR="006512A2">
              <w:rPr>
                <w:rFonts w:eastAsia="Aptos" w:cs="Arial"/>
                <w:kern w:val="2"/>
                <w:szCs w:val="20"/>
                <w:lang w:eastAsia="en-US"/>
                <w14:ligatures w14:val="standardContextual"/>
              </w:rPr>
              <w:t xml:space="preserve">, </w:t>
            </w:r>
            <w:r w:rsidR="006512A2" w:rsidRPr="008B2BE4">
              <w:rPr>
                <w:rFonts w:eastAsia="Aptos" w:cs="Arial"/>
                <w:kern w:val="2"/>
                <w:szCs w:val="20"/>
                <w:lang w:eastAsia="en-US"/>
                <w14:ligatures w14:val="standardContextual"/>
              </w:rPr>
              <w:t xml:space="preserve">samt </w:t>
            </w:r>
            <w:r w:rsidR="00536BAA" w:rsidRPr="008B2BE4">
              <w:rPr>
                <w:rFonts w:eastAsia="Aptos" w:cs="Arial"/>
                <w:kern w:val="2"/>
                <w:szCs w:val="20"/>
                <w:lang w:eastAsia="en-US"/>
                <w14:ligatures w14:val="standardContextual"/>
              </w:rPr>
              <w:t xml:space="preserve">erstatte tilbudte konsulenter </w:t>
            </w:r>
            <w:r w:rsidR="00C87C2A" w:rsidRPr="008B2BE4">
              <w:rPr>
                <w:rFonts w:eastAsia="Aptos" w:cs="Arial"/>
                <w:kern w:val="2"/>
                <w:szCs w:val="20"/>
                <w:lang w:eastAsia="en-US"/>
                <w14:ligatures w14:val="standardContextual"/>
              </w:rPr>
              <w:t xml:space="preserve">ved fravær med tilsvarende eller bedre kompetanse enn </w:t>
            </w:r>
            <w:r w:rsidR="00FD72E5" w:rsidRPr="008B2BE4">
              <w:rPr>
                <w:rFonts w:eastAsia="Aptos" w:cs="Arial"/>
                <w:kern w:val="2"/>
                <w:szCs w:val="20"/>
                <w:lang w:eastAsia="en-US"/>
                <w14:ligatures w14:val="standardContextual"/>
              </w:rPr>
              <w:t>opprinnelig tilbudt</w:t>
            </w:r>
            <w:r w:rsidRPr="008B2BE4">
              <w:rPr>
                <w:rFonts w:eastAsia="Aptos" w:cs="Arial"/>
                <w:kern w:val="2"/>
                <w:szCs w:val="20"/>
                <w:lang w:eastAsia="en-US"/>
                <w14:ligatures w14:val="standardContextual"/>
              </w:rPr>
              <w:t>.</w:t>
            </w:r>
          </w:p>
          <w:p w14:paraId="2B51A713" w14:textId="77777777" w:rsidR="00A72918" w:rsidRPr="00216BA8" w:rsidRDefault="00A72918" w:rsidP="00A72918">
            <w:pPr>
              <w:spacing w:line="278" w:lineRule="auto"/>
              <w:textAlignment w:val="baseline"/>
              <w:rPr>
                <w:rFonts w:eastAsia="Aptos" w:cs="Arial"/>
                <w:kern w:val="2"/>
                <w:szCs w:val="20"/>
                <w:lang w:eastAsia="en-US"/>
                <w14:ligatures w14:val="standardContextual"/>
              </w:rPr>
            </w:pPr>
          </w:p>
        </w:tc>
        <w:tc>
          <w:tcPr>
            <w:tcW w:w="1529" w:type="pct"/>
            <w:tcBorders>
              <w:top w:val="single" w:sz="6" w:space="0" w:color="auto"/>
              <w:left w:val="single" w:sz="6" w:space="0" w:color="auto"/>
              <w:bottom w:val="single" w:sz="6" w:space="0" w:color="auto"/>
              <w:right w:val="single" w:sz="6" w:space="0" w:color="auto"/>
            </w:tcBorders>
          </w:tcPr>
          <w:p w14:paraId="76833E91" w14:textId="7FDA68F7" w:rsidR="00A72918" w:rsidRPr="00EF300E" w:rsidRDefault="00A72918" w:rsidP="00A72918">
            <w:pPr>
              <w:textAlignment w:val="baseline"/>
              <w:rPr>
                <w:rFonts w:cs="Arial"/>
                <w:szCs w:val="20"/>
              </w:rPr>
            </w:pPr>
            <w:r w:rsidRPr="006774E5">
              <w:rPr>
                <w:rFonts w:cs="Arial"/>
                <w:szCs w:val="20"/>
              </w:rPr>
              <w:t>Leverandøren skal bekrefte med Ja/Nei i Bilag 2. </w:t>
            </w:r>
          </w:p>
        </w:tc>
      </w:tr>
      <w:tr w:rsidR="00A72918" w:rsidRPr="00EF300E" w14:paraId="46031D54" w14:textId="77777777">
        <w:trPr>
          <w:trHeight w:val="300"/>
        </w:trPr>
        <w:tc>
          <w:tcPr>
            <w:tcW w:w="212" w:type="pct"/>
            <w:tcBorders>
              <w:top w:val="single" w:sz="6" w:space="0" w:color="auto"/>
              <w:left w:val="single" w:sz="6" w:space="0" w:color="auto"/>
              <w:right w:val="single" w:sz="6" w:space="0" w:color="auto"/>
            </w:tcBorders>
          </w:tcPr>
          <w:p w14:paraId="53845AB0" w14:textId="55EC5C20" w:rsidR="00A72918" w:rsidRPr="00216BA8" w:rsidRDefault="00E66BF3" w:rsidP="00A72918">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9</w:t>
            </w:r>
          </w:p>
        </w:tc>
        <w:tc>
          <w:tcPr>
            <w:tcW w:w="3259" w:type="pct"/>
            <w:tcBorders>
              <w:top w:val="single" w:sz="6" w:space="0" w:color="auto"/>
              <w:left w:val="single" w:sz="6" w:space="0" w:color="auto"/>
              <w:bottom w:val="single" w:sz="6" w:space="0" w:color="auto"/>
              <w:right w:val="single" w:sz="6" w:space="0" w:color="auto"/>
            </w:tcBorders>
          </w:tcPr>
          <w:p w14:paraId="1797EBB4" w14:textId="77777777" w:rsidR="00A72918" w:rsidRPr="00EF300E" w:rsidRDefault="00A72918" w:rsidP="00A72918">
            <w:pPr>
              <w:spacing w:line="278" w:lineRule="auto"/>
              <w:textAlignment w:val="baseline"/>
              <w:rPr>
                <w:rFonts w:eastAsia="Aptos" w:cs="Arial"/>
                <w:b/>
                <w:bCs/>
                <w:kern w:val="2"/>
                <w:szCs w:val="20"/>
                <w:lang w:eastAsia="en-US"/>
                <w14:ligatures w14:val="standardContextual"/>
              </w:rPr>
            </w:pPr>
            <w:r w:rsidRPr="00EF300E">
              <w:rPr>
                <w:rFonts w:eastAsia="Aptos" w:cs="Arial"/>
                <w:b/>
                <w:bCs/>
                <w:kern w:val="2"/>
                <w:szCs w:val="20"/>
                <w:lang w:eastAsia="en-US"/>
                <w14:ligatures w14:val="standardContextual"/>
              </w:rPr>
              <w:t>Faglig oppdatering</w:t>
            </w:r>
          </w:p>
          <w:p w14:paraId="3A3A2318" w14:textId="77777777" w:rsidR="00A72918" w:rsidRPr="00EF300E" w:rsidRDefault="00A72918" w:rsidP="00A72918">
            <w:pPr>
              <w:spacing w:line="278" w:lineRule="auto"/>
              <w:textAlignment w:val="baseline"/>
              <w:rPr>
                <w:rFonts w:eastAsia="Aptos" w:cs="Arial"/>
                <w:kern w:val="2"/>
                <w:szCs w:val="20"/>
                <w:lang w:eastAsia="en-US"/>
                <w14:ligatures w14:val="standardContextual"/>
              </w:rPr>
            </w:pPr>
            <w:r w:rsidRPr="00EF300E">
              <w:rPr>
                <w:rFonts w:eastAsia="Aptos" w:cs="Arial"/>
                <w:kern w:val="2"/>
                <w:szCs w:val="20"/>
                <w:lang w:eastAsia="en-US"/>
                <w14:ligatures w14:val="standardContextual"/>
              </w:rPr>
              <w:t xml:space="preserve">Leverandøren skal sørge for at konsulentene til enhver tid holder seg oppdatert og følger utviklingen innen sine fagområder. </w:t>
            </w:r>
          </w:p>
          <w:p w14:paraId="63612D3A" w14:textId="77777777" w:rsidR="00A72918" w:rsidRPr="00EF300E" w:rsidRDefault="00A72918" w:rsidP="00A72918">
            <w:pPr>
              <w:spacing w:line="278" w:lineRule="auto"/>
              <w:textAlignment w:val="baseline"/>
              <w:rPr>
                <w:rFonts w:eastAsia="Aptos" w:cs="Arial"/>
                <w:b/>
                <w:bCs/>
                <w:kern w:val="2"/>
                <w:szCs w:val="20"/>
                <w:lang w:eastAsia="en-US"/>
                <w14:ligatures w14:val="standardContextual"/>
              </w:rPr>
            </w:pPr>
          </w:p>
        </w:tc>
        <w:tc>
          <w:tcPr>
            <w:tcW w:w="1529" w:type="pct"/>
            <w:tcBorders>
              <w:top w:val="single" w:sz="6" w:space="0" w:color="auto"/>
              <w:left w:val="single" w:sz="6" w:space="0" w:color="auto"/>
              <w:bottom w:val="single" w:sz="6" w:space="0" w:color="auto"/>
              <w:right w:val="single" w:sz="6" w:space="0" w:color="auto"/>
            </w:tcBorders>
          </w:tcPr>
          <w:p w14:paraId="00F805CC" w14:textId="78F9D200" w:rsidR="00A72918" w:rsidRPr="00EF300E" w:rsidRDefault="00A72918" w:rsidP="00A72918">
            <w:pPr>
              <w:spacing w:line="280" w:lineRule="atLeast"/>
              <w:contextualSpacing/>
              <w:textAlignment w:val="baseline"/>
              <w:rPr>
                <w:rFonts w:eastAsia="Aptos" w:cs="Arial"/>
                <w:kern w:val="2"/>
                <w:szCs w:val="20"/>
                <w:lang w:eastAsia="en-US"/>
                <w14:ligatures w14:val="standardContextual"/>
              </w:rPr>
            </w:pPr>
            <w:r w:rsidRPr="006774E5">
              <w:rPr>
                <w:rFonts w:cs="Arial"/>
                <w:szCs w:val="20"/>
              </w:rPr>
              <w:t>Leverandøren skal bekrefte med Ja/Nei i Bilag 2. </w:t>
            </w:r>
          </w:p>
        </w:tc>
      </w:tr>
      <w:tr w:rsidR="00A72918" w:rsidRPr="00EF300E" w14:paraId="69DC60E4" w14:textId="77777777">
        <w:trPr>
          <w:trHeight w:val="300"/>
        </w:trPr>
        <w:tc>
          <w:tcPr>
            <w:tcW w:w="212" w:type="pct"/>
            <w:tcBorders>
              <w:top w:val="single" w:sz="6" w:space="0" w:color="auto"/>
              <w:left w:val="single" w:sz="6" w:space="0" w:color="auto"/>
              <w:right w:val="single" w:sz="6" w:space="0" w:color="auto"/>
            </w:tcBorders>
          </w:tcPr>
          <w:p w14:paraId="698D820A" w14:textId="77777777" w:rsidR="00A72918" w:rsidRPr="00216BA8" w:rsidRDefault="00A72918" w:rsidP="00A72918">
            <w:pPr>
              <w:spacing w:line="278" w:lineRule="auto"/>
              <w:textAlignment w:val="baseline"/>
              <w:rPr>
                <w:rFonts w:eastAsia="Aptos" w:cs="Arial"/>
                <w:kern w:val="2"/>
                <w:szCs w:val="20"/>
                <w:lang w:eastAsia="en-US"/>
                <w14:ligatures w14:val="standardContextual"/>
              </w:rPr>
            </w:pPr>
          </w:p>
        </w:tc>
        <w:tc>
          <w:tcPr>
            <w:tcW w:w="4788" w:type="pct"/>
            <w:gridSpan w:val="2"/>
            <w:tcBorders>
              <w:top w:val="single" w:sz="6" w:space="0" w:color="auto"/>
              <w:left w:val="single" w:sz="6" w:space="0" w:color="auto"/>
              <w:bottom w:val="single" w:sz="6" w:space="0" w:color="auto"/>
              <w:right w:val="single" w:sz="6" w:space="0" w:color="auto"/>
            </w:tcBorders>
          </w:tcPr>
          <w:p w14:paraId="74C2A261" w14:textId="77777777" w:rsidR="00A72918" w:rsidRPr="00EF300E" w:rsidRDefault="00A72918" w:rsidP="00A72918">
            <w:pPr>
              <w:spacing w:line="280" w:lineRule="atLeast"/>
              <w:contextualSpacing/>
              <w:textAlignment w:val="baseline"/>
              <w:rPr>
                <w:rFonts w:eastAsia="Aptos" w:cs="Arial"/>
                <w:b/>
                <w:bCs/>
                <w:kern w:val="2"/>
                <w:szCs w:val="20"/>
                <w:lang w:eastAsia="en-US"/>
                <w14:ligatures w14:val="standardContextual"/>
              </w:rPr>
            </w:pPr>
            <w:r w:rsidRPr="00EF300E">
              <w:rPr>
                <w:rFonts w:eastAsia="Aptos" w:cs="Arial"/>
                <w:b/>
                <w:bCs/>
                <w:kern w:val="2"/>
                <w:szCs w:val="20"/>
                <w:lang w:eastAsia="en-US"/>
                <w14:ligatures w14:val="standardContextual"/>
              </w:rPr>
              <w:t>Krav til konsulenter som tilbys ved avrop i rammeavtalen</w:t>
            </w:r>
          </w:p>
        </w:tc>
      </w:tr>
      <w:tr w:rsidR="00A72918" w:rsidRPr="00EF300E" w14:paraId="6033FD71" w14:textId="77777777">
        <w:trPr>
          <w:trHeight w:val="300"/>
        </w:trPr>
        <w:tc>
          <w:tcPr>
            <w:tcW w:w="212" w:type="pct"/>
            <w:tcBorders>
              <w:top w:val="single" w:sz="6" w:space="0" w:color="auto"/>
              <w:left w:val="single" w:sz="6" w:space="0" w:color="auto"/>
              <w:right w:val="single" w:sz="6" w:space="0" w:color="auto"/>
            </w:tcBorders>
          </w:tcPr>
          <w:p w14:paraId="467DFC32" w14:textId="6E1C62E5" w:rsidR="00A72918" w:rsidRPr="00216BA8" w:rsidRDefault="00E66BF3" w:rsidP="00A72918">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10</w:t>
            </w:r>
          </w:p>
        </w:tc>
        <w:tc>
          <w:tcPr>
            <w:tcW w:w="3259" w:type="pct"/>
            <w:tcBorders>
              <w:top w:val="single" w:sz="6" w:space="0" w:color="auto"/>
              <w:left w:val="single" w:sz="6" w:space="0" w:color="auto"/>
              <w:bottom w:val="single" w:sz="6" w:space="0" w:color="auto"/>
              <w:right w:val="single" w:sz="6" w:space="0" w:color="auto"/>
            </w:tcBorders>
          </w:tcPr>
          <w:p w14:paraId="6A40DD2F" w14:textId="77777777" w:rsidR="00A72918" w:rsidRPr="00EF300E" w:rsidRDefault="00A72918" w:rsidP="00A72918">
            <w:pPr>
              <w:spacing w:line="278" w:lineRule="auto"/>
              <w:textAlignment w:val="baseline"/>
              <w:rPr>
                <w:rFonts w:eastAsia="Aptos" w:cs="Arial"/>
                <w:b/>
                <w:bCs/>
                <w:kern w:val="2"/>
                <w:szCs w:val="20"/>
                <w:lang w:eastAsia="en-US"/>
                <w14:ligatures w14:val="standardContextual"/>
              </w:rPr>
            </w:pPr>
            <w:r w:rsidRPr="00EF300E">
              <w:rPr>
                <w:rFonts w:eastAsia="Aptos" w:cs="Arial"/>
                <w:b/>
                <w:bCs/>
                <w:kern w:val="2"/>
                <w:szCs w:val="20"/>
                <w:lang w:eastAsia="en-US"/>
                <w14:ligatures w14:val="standardContextual"/>
              </w:rPr>
              <w:t>Språk</w:t>
            </w:r>
          </w:p>
          <w:p w14:paraId="557237CE" w14:textId="7734369C" w:rsidR="00A72918" w:rsidRPr="00EF300E" w:rsidRDefault="00A72918" w:rsidP="00A72918">
            <w:pPr>
              <w:spacing w:line="278" w:lineRule="auto"/>
              <w:textAlignment w:val="baseline"/>
              <w:rPr>
                <w:rFonts w:eastAsia="Aptos" w:cs="Arial"/>
                <w:kern w:val="2"/>
                <w:szCs w:val="20"/>
                <w:lang w:eastAsia="en-US"/>
                <w14:ligatures w14:val="standardContextual"/>
              </w:rPr>
            </w:pPr>
            <w:r w:rsidRPr="00EF300E">
              <w:rPr>
                <w:rFonts w:eastAsia="Aptos" w:cs="Arial"/>
                <w:kern w:val="2"/>
                <w:szCs w:val="20"/>
                <w:lang w:eastAsia="en-US"/>
                <w14:ligatures w14:val="standardContextual"/>
              </w:rPr>
              <w:t>Norsk språk skal benyttes ved gjennomføring av alle avrop. Alle tilbudte konsulenter skal derfor beherske norsk muntlig og skriftlig på høyt nivå</w:t>
            </w:r>
            <w:r w:rsidR="007E20AF">
              <w:rPr>
                <w:rFonts w:eastAsia="Aptos" w:cs="Arial"/>
                <w:kern w:val="2"/>
                <w:szCs w:val="20"/>
                <w:lang w:eastAsia="en-US"/>
                <w14:ligatures w14:val="standardContextual"/>
              </w:rPr>
              <w:t xml:space="preserve">, med mindre </w:t>
            </w:r>
            <w:r w:rsidR="00185AEC">
              <w:rPr>
                <w:rFonts w:eastAsia="Aptos" w:cs="Arial"/>
                <w:kern w:val="2"/>
                <w:szCs w:val="20"/>
                <w:lang w:eastAsia="en-US"/>
                <w14:ligatures w14:val="standardContextual"/>
              </w:rPr>
              <w:t>unntak</w:t>
            </w:r>
            <w:r w:rsidR="007E20AF">
              <w:rPr>
                <w:rFonts w:eastAsia="Aptos" w:cs="Arial"/>
                <w:kern w:val="2"/>
                <w:szCs w:val="20"/>
                <w:lang w:eastAsia="en-US"/>
                <w14:ligatures w14:val="standardContextual"/>
              </w:rPr>
              <w:t xml:space="preserve"> er spesifisert i avrop</w:t>
            </w:r>
            <w:r w:rsidRPr="00EF300E">
              <w:rPr>
                <w:rFonts w:eastAsia="Aptos" w:cs="Arial"/>
                <w:kern w:val="2"/>
                <w:szCs w:val="20"/>
                <w:lang w:eastAsia="en-US"/>
                <w14:ligatures w14:val="standardContextual"/>
              </w:rPr>
              <w:t>.</w:t>
            </w:r>
          </w:p>
          <w:p w14:paraId="19D3AA9C" w14:textId="77777777" w:rsidR="00A72918" w:rsidRPr="00EF300E" w:rsidRDefault="00A72918" w:rsidP="00A72918">
            <w:pPr>
              <w:spacing w:line="278" w:lineRule="auto"/>
              <w:textAlignment w:val="baseline"/>
              <w:rPr>
                <w:rFonts w:eastAsia="Aptos" w:cs="Arial"/>
                <w:kern w:val="2"/>
                <w:szCs w:val="20"/>
                <w:lang w:eastAsia="en-US"/>
                <w14:ligatures w14:val="standardContextual"/>
              </w:rPr>
            </w:pPr>
          </w:p>
        </w:tc>
        <w:tc>
          <w:tcPr>
            <w:tcW w:w="1529" w:type="pct"/>
            <w:tcBorders>
              <w:top w:val="single" w:sz="6" w:space="0" w:color="auto"/>
              <w:left w:val="single" w:sz="6" w:space="0" w:color="auto"/>
              <w:bottom w:val="single" w:sz="6" w:space="0" w:color="auto"/>
              <w:right w:val="single" w:sz="6" w:space="0" w:color="auto"/>
            </w:tcBorders>
          </w:tcPr>
          <w:p w14:paraId="387E4BF0" w14:textId="741D9FBE" w:rsidR="00A72918" w:rsidRPr="00EF300E" w:rsidRDefault="00A72918" w:rsidP="00A72918">
            <w:pPr>
              <w:spacing w:line="280" w:lineRule="atLeast"/>
              <w:contextualSpacing/>
              <w:textAlignment w:val="baseline"/>
              <w:rPr>
                <w:rFonts w:eastAsia="Aptos" w:cs="Arial"/>
                <w:kern w:val="2"/>
                <w:szCs w:val="20"/>
                <w:lang w:eastAsia="en-US"/>
                <w14:ligatures w14:val="standardContextual"/>
              </w:rPr>
            </w:pPr>
            <w:r w:rsidRPr="006774E5">
              <w:rPr>
                <w:rFonts w:cs="Arial"/>
                <w:szCs w:val="20"/>
              </w:rPr>
              <w:t>Leverandøren skal bekrefte med Ja/Nei i Bilag 2. </w:t>
            </w:r>
          </w:p>
        </w:tc>
      </w:tr>
      <w:tr w:rsidR="00A72918" w:rsidRPr="00EF300E" w14:paraId="2DBF22F7" w14:textId="77777777">
        <w:trPr>
          <w:trHeight w:val="300"/>
        </w:trPr>
        <w:tc>
          <w:tcPr>
            <w:tcW w:w="212" w:type="pct"/>
            <w:tcBorders>
              <w:top w:val="single" w:sz="6" w:space="0" w:color="auto"/>
              <w:left w:val="single" w:sz="6" w:space="0" w:color="auto"/>
              <w:right w:val="single" w:sz="6" w:space="0" w:color="auto"/>
            </w:tcBorders>
          </w:tcPr>
          <w:p w14:paraId="458ECE4A" w14:textId="0412C030" w:rsidR="00A72918" w:rsidRPr="00216BA8" w:rsidRDefault="00BA6BF3" w:rsidP="00A72918">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1</w:t>
            </w:r>
            <w:r w:rsidR="00E66BF3" w:rsidRPr="00216BA8">
              <w:rPr>
                <w:rFonts w:eastAsia="Aptos" w:cs="Arial"/>
                <w:kern w:val="2"/>
                <w:szCs w:val="20"/>
                <w:lang w:eastAsia="en-US"/>
                <w14:ligatures w14:val="standardContextual"/>
              </w:rPr>
              <w:t>1</w:t>
            </w:r>
          </w:p>
        </w:tc>
        <w:tc>
          <w:tcPr>
            <w:tcW w:w="3259" w:type="pct"/>
            <w:tcBorders>
              <w:top w:val="single" w:sz="6" w:space="0" w:color="auto"/>
              <w:left w:val="single" w:sz="6" w:space="0" w:color="auto"/>
              <w:bottom w:val="single" w:sz="6" w:space="0" w:color="auto"/>
              <w:right w:val="single" w:sz="6" w:space="0" w:color="auto"/>
            </w:tcBorders>
          </w:tcPr>
          <w:p w14:paraId="128CB87D" w14:textId="47BBE797" w:rsidR="00A72918" w:rsidRPr="00EF300E" w:rsidRDefault="00A72918" w:rsidP="00A72918">
            <w:pPr>
              <w:spacing w:line="278" w:lineRule="auto"/>
              <w:textAlignment w:val="baseline"/>
              <w:rPr>
                <w:rFonts w:eastAsia="Aptos" w:cs="Arial"/>
                <w:b/>
                <w:bCs/>
                <w:kern w:val="2"/>
                <w:szCs w:val="20"/>
                <w:lang w:eastAsia="en-US"/>
                <w14:ligatures w14:val="standardContextual"/>
              </w:rPr>
            </w:pPr>
            <w:r w:rsidRPr="00EF300E">
              <w:rPr>
                <w:rFonts w:eastAsia="Aptos" w:cs="Arial"/>
                <w:b/>
                <w:bCs/>
                <w:kern w:val="2"/>
                <w:szCs w:val="20"/>
                <w:lang w:eastAsia="en-US"/>
                <w14:ligatures w14:val="standardContextual"/>
              </w:rPr>
              <w:t xml:space="preserve">Kompetansekrav innen operativ </w:t>
            </w:r>
            <w:r w:rsidR="00CC22B9">
              <w:rPr>
                <w:rFonts w:eastAsia="Aptos" w:cs="Arial"/>
                <w:b/>
                <w:bCs/>
                <w:kern w:val="2"/>
                <w:szCs w:val="20"/>
                <w:lang w:eastAsia="en-US"/>
                <w14:ligatures w14:val="standardContextual"/>
              </w:rPr>
              <w:t>anskaffelse</w:t>
            </w:r>
            <w:r w:rsidRPr="00EF300E">
              <w:rPr>
                <w:rFonts w:eastAsia="Aptos" w:cs="Arial"/>
                <w:b/>
                <w:bCs/>
                <w:kern w:val="2"/>
                <w:szCs w:val="20"/>
                <w:lang w:eastAsia="en-US"/>
                <w14:ligatures w14:val="standardContextual"/>
              </w:rPr>
              <w:t>sfaglig bistand og andre anskaffelses</w:t>
            </w:r>
            <w:r w:rsidR="0045338B">
              <w:rPr>
                <w:rFonts w:eastAsia="Aptos" w:cs="Arial"/>
                <w:b/>
                <w:bCs/>
                <w:kern w:val="2"/>
                <w:szCs w:val="20"/>
                <w:lang w:eastAsia="en-US"/>
                <w14:ligatures w14:val="standardContextual"/>
              </w:rPr>
              <w:t>relaterte</w:t>
            </w:r>
            <w:r w:rsidRPr="00EF300E">
              <w:rPr>
                <w:rFonts w:eastAsia="Aptos" w:cs="Arial"/>
                <w:b/>
                <w:bCs/>
                <w:kern w:val="2"/>
                <w:szCs w:val="20"/>
                <w:lang w:eastAsia="en-US"/>
                <w14:ligatures w14:val="standardContextual"/>
              </w:rPr>
              <w:t xml:space="preserve"> tjenester</w:t>
            </w:r>
          </w:p>
          <w:p w14:paraId="471606BA" w14:textId="5713F8E6" w:rsidR="005175C0" w:rsidRDefault="00563590" w:rsidP="00A72918">
            <w:pPr>
              <w:spacing w:line="278" w:lineRule="auto"/>
              <w:textAlignment w:val="baseline"/>
              <w:rPr>
                <w:rFonts w:eastAsia="Aptos" w:cs="Arial"/>
                <w:kern w:val="2"/>
                <w:szCs w:val="20"/>
                <w:lang w:eastAsia="en-US"/>
                <w14:ligatures w14:val="standardContextual"/>
              </w:rPr>
            </w:pPr>
            <w:r>
              <w:rPr>
                <w:rFonts w:eastAsia="Aptos" w:cs="Arial"/>
                <w:kern w:val="2"/>
                <w:szCs w:val="20"/>
                <w:lang w:eastAsia="en-US"/>
                <w14:ligatures w14:val="standardContextual"/>
              </w:rPr>
              <w:t>De</w:t>
            </w:r>
            <w:r w:rsidR="00A3661D">
              <w:rPr>
                <w:rFonts w:eastAsia="Aptos" w:cs="Arial"/>
                <w:kern w:val="2"/>
                <w:szCs w:val="20"/>
                <w:lang w:eastAsia="en-US"/>
                <w14:ligatures w14:val="standardContextual"/>
              </w:rPr>
              <w:t>n ansvarlige og de</w:t>
            </w:r>
            <w:r>
              <w:rPr>
                <w:rFonts w:eastAsia="Aptos" w:cs="Arial"/>
                <w:kern w:val="2"/>
                <w:szCs w:val="20"/>
                <w:lang w:eastAsia="en-US"/>
                <w14:ligatures w14:val="standardContextual"/>
              </w:rPr>
              <w:t xml:space="preserve"> mest sentrale konsulenter</w:t>
            </w:r>
            <w:r w:rsidR="00A72918" w:rsidRPr="00EF300E">
              <w:rPr>
                <w:rFonts w:eastAsia="Aptos" w:cs="Arial"/>
                <w:kern w:val="2"/>
                <w:szCs w:val="20"/>
                <w:lang w:eastAsia="en-US"/>
                <w14:ligatures w14:val="standardContextual"/>
              </w:rPr>
              <w:t xml:space="preserve"> som blir tilbudt i avropene skal ha høyere utdanning fra universitet eller høgskole innen relevante fagområder. </w:t>
            </w:r>
            <w:r w:rsidR="0067281B">
              <w:rPr>
                <w:rFonts w:eastAsia="Aptos" w:cs="Arial"/>
                <w:kern w:val="2"/>
                <w:szCs w:val="20"/>
                <w:lang w:eastAsia="en-US"/>
                <w14:ligatures w14:val="standardContextual"/>
              </w:rPr>
              <w:t>Tilstrekkelig</w:t>
            </w:r>
            <w:r w:rsidR="00A72918" w:rsidRPr="00EF300E">
              <w:rPr>
                <w:rFonts w:eastAsia="Aptos" w:cs="Arial"/>
                <w:kern w:val="2"/>
                <w:szCs w:val="20"/>
                <w:lang w:eastAsia="en-US"/>
                <w14:ligatures w14:val="standardContextual"/>
              </w:rPr>
              <w:t xml:space="preserve"> relevant arbeidserfaring fra </w:t>
            </w:r>
            <w:r w:rsidR="00A72918" w:rsidRPr="00EF300E">
              <w:rPr>
                <w:rFonts w:eastAsia="Aptos" w:cs="Arial"/>
                <w:kern w:val="2"/>
                <w:szCs w:val="20"/>
                <w:lang w:eastAsia="en-US"/>
                <w14:ligatures w14:val="standardContextual"/>
              </w:rPr>
              <w:lastRenderedPageBreak/>
              <w:t>lignende oppgaver og/eller tilleggsutdanning/kurs</w:t>
            </w:r>
            <w:r w:rsidR="003276B8" w:rsidRPr="00EF300E">
              <w:rPr>
                <w:rFonts w:eastAsia="Aptos" w:cs="Arial"/>
                <w:kern w:val="2"/>
                <w:szCs w:val="20"/>
                <w:lang w:eastAsia="en-US"/>
                <w14:ligatures w14:val="standardContextual"/>
              </w:rPr>
              <w:t xml:space="preserve"> kan kompensere for manglende utdanning</w:t>
            </w:r>
            <w:r w:rsidR="00833257">
              <w:rPr>
                <w:rFonts w:eastAsia="Aptos" w:cs="Arial"/>
                <w:kern w:val="2"/>
                <w:szCs w:val="20"/>
                <w:lang w:eastAsia="en-US"/>
                <w14:ligatures w14:val="standardContextual"/>
              </w:rPr>
              <w:t xml:space="preserve">, det vil si en </w:t>
            </w:r>
            <w:r w:rsidR="00B91157">
              <w:rPr>
                <w:rFonts w:eastAsia="Aptos" w:cs="Arial"/>
                <w:kern w:val="2"/>
                <w:szCs w:val="20"/>
                <w:lang w:eastAsia="en-US"/>
                <w14:ligatures w14:val="standardContextual"/>
              </w:rPr>
              <w:t>erfarings</w:t>
            </w:r>
            <w:r w:rsidR="00FB5B76">
              <w:rPr>
                <w:rFonts w:eastAsia="Aptos" w:cs="Arial"/>
                <w:kern w:val="2"/>
                <w:szCs w:val="20"/>
                <w:lang w:eastAsia="en-US"/>
                <w14:ligatures w14:val="standardContextual"/>
              </w:rPr>
              <w:t>bakgrunn</w:t>
            </w:r>
            <w:r w:rsidR="00B91157">
              <w:rPr>
                <w:rFonts w:eastAsia="Aptos" w:cs="Arial"/>
                <w:kern w:val="2"/>
                <w:szCs w:val="20"/>
                <w:lang w:eastAsia="en-US"/>
                <w14:ligatures w14:val="standardContextual"/>
              </w:rPr>
              <w:t xml:space="preserve"> som viser </w:t>
            </w:r>
            <w:r w:rsidR="00833257">
              <w:rPr>
                <w:rFonts w:eastAsia="Aptos" w:cs="Arial"/>
                <w:kern w:val="2"/>
                <w:szCs w:val="20"/>
                <w:lang w:eastAsia="en-US"/>
                <w14:ligatures w14:val="standardContextual"/>
              </w:rPr>
              <w:t>d</w:t>
            </w:r>
            <w:r w:rsidR="002B3793">
              <w:rPr>
                <w:rFonts w:eastAsia="Aptos" w:cs="Arial"/>
                <w:kern w:val="2"/>
                <w:szCs w:val="20"/>
                <w:lang w:eastAsia="en-US"/>
                <w14:ligatures w14:val="standardContextual"/>
              </w:rPr>
              <w:t xml:space="preserve">et </w:t>
            </w:r>
            <w:r w:rsidR="00816BE4">
              <w:rPr>
                <w:rFonts w:eastAsia="Aptos" w:cs="Arial"/>
                <w:kern w:val="2"/>
                <w:szCs w:val="20"/>
                <w:lang w:eastAsia="en-US"/>
                <w14:ligatures w14:val="standardContextual"/>
              </w:rPr>
              <w:t>kompetanse</w:t>
            </w:r>
            <w:r w:rsidR="002B3793">
              <w:rPr>
                <w:rFonts w:eastAsia="Aptos" w:cs="Arial"/>
                <w:kern w:val="2"/>
                <w:szCs w:val="20"/>
                <w:lang w:eastAsia="en-US"/>
                <w14:ligatures w14:val="standardContextual"/>
              </w:rPr>
              <w:t>nivå</w:t>
            </w:r>
            <w:r w:rsidR="00816BE4">
              <w:rPr>
                <w:rFonts w:eastAsia="Aptos" w:cs="Arial"/>
                <w:kern w:val="2"/>
                <w:szCs w:val="20"/>
                <w:lang w:eastAsia="en-US"/>
                <w14:ligatures w14:val="standardContextual"/>
              </w:rPr>
              <w:t xml:space="preserve"> </w:t>
            </w:r>
            <w:r w:rsidR="00304CE6">
              <w:rPr>
                <w:rFonts w:eastAsia="Aptos" w:cs="Arial"/>
                <w:kern w:val="2"/>
                <w:szCs w:val="20"/>
                <w:lang w:eastAsia="en-US"/>
                <w14:ligatures w14:val="standardContextual"/>
              </w:rPr>
              <w:t xml:space="preserve">som er nødvendig for </w:t>
            </w:r>
            <w:r w:rsidR="00116E16">
              <w:rPr>
                <w:rFonts w:eastAsia="Aptos" w:cs="Arial"/>
                <w:kern w:val="2"/>
                <w:szCs w:val="20"/>
                <w:lang w:eastAsia="en-US"/>
                <w14:ligatures w14:val="standardContextual"/>
              </w:rPr>
              <w:t xml:space="preserve">å </w:t>
            </w:r>
            <w:r w:rsidR="007253ED">
              <w:rPr>
                <w:rFonts w:eastAsia="Aptos" w:cs="Arial"/>
                <w:kern w:val="2"/>
                <w:szCs w:val="20"/>
                <w:lang w:eastAsia="en-US"/>
                <w14:ligatures w14:val="standardContextual"/>
              </w:rPr>
              <w:t xml:space="preserve">kunne </w:t>
            </w:r>
            <w:r w:rsidR="00A26E38">
              <w:rPr>
                <w:rFonts w:eastAsia="Aptos" w:cs="Arial"/>
                <w:kern w:val="2"/>
                <w:szCs w:val="20"/>
                <w:lang w:eastAsia="en-US"/>
                <w14:ligatures w14:val="standardContextual"/>
              </w:rPr>
              <w:t>oppfylle kontraktens krav til d</w:t>
            </w:r>
            <w:r w:rsidR="003276B8">
              <w:rPr>
                <w:rFonts w:eastAsia="Aptos" w:cs="Arial"/>
                <w:kern w:val="2"/>
                <w:szCs w:val="20"/>
                <w:lang w:eastAsia="en-US"/>
                <w14:ligatures w14:val="standardContextual"/>
              </w:rPr>
              <w:t>e aktuelle tjenestene</w:t>
            </w:r>
            <w:r w:rsidR="00A26E38">
              <w:rPr>
                <w:rFonts w:eastAsia="Aptos" w:cs="Arial"/>
                <w:kern w:val="2"/>
                <w:szCs w:val="20"/>
                <w:lang w:eastAsia="en-US"/>
                <w14:ligatures w14:val="standardContextual"/>
              </w:rPr>
              <w:t>.</w:t>
            </w:r>
            <w:r w:rsidR="00BE2D27">
              <w:rPr>
                <w:rFonts w:eastAsia="Aptos" w:cs="Arial"/>
                <w:kern w:val="2"/>
                <w:szCs w:val="20"/>
                <w:lang w:eastAsia="en-US"/>
                <w14:ligatures w14:val="standardContextual"/>
              </w:rPr>
              <w:t xml:space="preserve"> </w:t>
            </w:r>
            <w:r w:rsidR="008C4626">
              <w:rPr>
                <w:rFonts w:eastAsia="Aptos" w:cs="Arial"/>
                <w:kern w:val="2"/>
                <w:szCs w:val="20"/>
                <w:lang w:eastAsia="en-US"/>
                <w14:ligatures w14:val="standardContextual"/>
              </w:rPr>
              <w:t xml:space="preserve"> </w:t>
            </w:r>
            <w:r w:rsidR="003276B8">
              <w:rPr>
                <w:rFonts w:eastAsia="Aptos" w:cs="Arial"/>
                <w:kern w:val="2"/>
                <w:szCs w:val="20"/>
                <w:lang w:eastAsia="en-US"/>
                <w14:ligatures w14:val="standardContextual"/>
              </w:rPr>
              <w:t xml:space="preserve"> </w:t>
            </w:r>
            <w:r w:rsidR="00A72918" w:rsidRPr="00EF300E">
              <w:rPr>
                <w:rFonts w:eastAsia="Aptos" w:cs="Arial"/>
                <w:kern w:val="2"/>
                <w:szCs w:val="20"/>
                <w:lang w:eastAsia="en-US"/>
                <w14:ligatures w14:val="standardContextual"/>
              </w:rPr>
              <w:t xml:space="preserve"> </w:t>
            </w:r>
          </w:p>
          <w:p w14:paraId="1A6DF1E7" w14:textId="64F535C2" w:rsidR="00FB5B76" w:rsidRPr="00EF300E" w:rsidRDefault="00A72918" w:rsidP="00A72918">
            <w:pPr>
              <w:spacing w:line="278" w:lineRule="auto"/>
              <w:textAlignment w:val="baseline"/>
              <w:rPr>
                <w:rFonts w:eastAsia="Aptos" w:cs="Arial"/>
                <w:kern w:val="2"/>
                <w:szCs w:val="20"/>
                <w:lang w:eastAsia="en-US"/>
                <w14:ligatures w14:val="standardContextual"/>
              </w:rPr>
            </w:pPr>
            <w:r w:rsidRPr="00EF300E">
              <w:rPr>
                <w:rFonts w:eastAsia="Aptos" w:cs="Arial"/>
                <w:kern w:val="2"/>
                <w:szCs w:val="20"/>
                <w:lang w:eastAsia="en-US"/>
                <w14:ligatures w14:val="standardContextual"/>
              </w:rPr>
              <w:t xml:space="preserve">I tillegg kreves det </w:t>
            </w:r>
            <w:r w:rsidR="00471F3B">
              <w:rPr>
                <w:rFonts w:eastAsia="Aptos" w:cs="Arial"/>
                <w:kern w:val="2"/>
                <w:szCs w:val="20"/>
                <w:lang w:eastAsia="en-US"/>
                <w14:ligatures w14:val="standardContextual"/>
              </w:rPr>
              <w:t xml:space="preserve">for disse </w:t>
            </w:r>
            <w:r>
              <w:rPr>
                <w:rFonts w:eastAsia="Aptos" w:cs="Arial"/>
                <w:kern w:val="2"/>
                <w:szCs w:val="20"/>
                <w:lang w:eastAsia="en-US"/>
                <w14:ligatures w14:val="standardContextual"/>
              </w:rPr>
              <w:t>minimum to års</w:t>
            </w:r>
            <w:r w:rsidRPr="00EF300E">
              <w:rPr>
                <w:rFonts w:eastAsia="Aptos" w:cs="Arial"/>
                <w:kern w:val="2"/>
                <w:szCs w:val="20"/>
                <w:lang w:eastAsia="en-US"/>
                <w14:ligatures w14:val="standardContextual"/>
              </w:rPr>
              <w:t xml:space="preserve"> relevant erfaring innen arbeid med offentlige anskaffelser. </w:t>
            </w:r>
          </w:p>
          <w:p w14:paraId="629E25B8" w14:textId="77777777" w:rsidR="00552CD8" w:rsidRDefault="00A72918" w:rsidP="00B472BA">
            <w:pPr>
              <w:spacing w:line="278" w:lineRule="auto"/>
              <w:textAlignment w:val="baseline"/>
              <w:rPr>
                <w:rFonts w:eastAsia="Aptos" w:cs="Arial"/>
                <w:kern w:val="2"/>
                <w:szCs w:val="20"/>
                <w:lang w:eastAsia="en-US"/>
                <w14:ligatures w14:val="standardContextual"/>
              </w:rPr>
            </w:pPr>
            <w:r w:rsidRPr="00EF300E">
              <w:rPr>
                <w:rFonts w:eastAsia="Aptos" w:cs="Arial"/>
                <w:kern w:val="2"/>
                <w:szCs w:val="20"/>
                <w:lang w:eastAsia="en-US"/>
                <w14:ligatures w14:val="standardContextual"/>
              </w:rPr>
              <w:t xml:space="preserve">I det enkelte avrop vil det spesifiseres ytterligere hvilken kompetanse det er behov for. </w:t>
            </w:r>
          </w:p>
          <w:p w14:paraId="32051EB0" w14:textId="1154E06B" w:rsidR="00552CD8" w:rsidRPr="00EF300E" w:rsidRDefault="00552CD8" w:rsidP="00B472BA">
            <w:pPr>
              <w:spacing w:line="278" w:lineRule="auto"/>
              <w:textAlignment w:val="baseline"/>
              <w:rPr>
                <w:rFonts w:eastAsia="Aptos" w:cs="Arial"/>
                <w:kern w:val="2"/>
                <w:szCs w:val="20"/>
                <w:lang w:eastAsia="en-US"/>
                <w14:ligatures w14:val="standardContextual"/>
              </w:rPr>
            </w:pPr>
          </w:p>
        </w:tc>
        <w:tc>
          <w:tcPr>
            <w:tcW w:w="1529" w:type="pct"/>
            <w:tcBorders>
              <w:top w:val="single" w:sz="6" w:space="0" w:color="auto"/>
              <w:left w:val="single" w:sz="6" w:space="0" w:color="auto"/>
              <w:bottom w:val="single" w:sz="6" w:space="0" w:color="auto"/>
              <w:right w:val="single" w:sz="6" w:space="0" w:color="auto"/>
            </w:tcBorders>
          </w:tcPr>
          <w:p w14:paraId="3A78220D" w14:textId="1FEDB037" w:rsidR="00A72918" w:rsidRPr="00EF300E" w:rsidRDefault="00A72918" w:rsidP="00A72918">
            <w:pPr>
              <w:spacing w:line="280" w:lineRule="atLeast"/>
              <w:contextualSpacing/>
              <w:textAlignment w:val="baseline"/>
              <w:rPr>
                <w:rFonts w:eastAsia="Aptos" w:cs="Arial"/>
                <w:kern w:val="2"/>
                <w:szCs w:val="20"/>
                <w:lang w:eastAsia="en-US"/>
                <w14:ligatures w14:val="standardContextual"/>
              </w:rPr>
            </w:pPr>
            <w:r w:rsidRPr="006774E5">
              <w:rPr>
                <w:rFonts w:cs="Arial"/>
                <w:szCs w:val="20"/>
              </w:rPr>
              <w:lastRenderedPageBreak/>
              <w:t>Leverandøren skal bekrefte med Ja/Nei i Bilag 2. </w:t>
            </w:r>
          </w:p>
        </w:tc>
      </w:tr>
      <w:tr w:rsidR="00A72918" w:rsidRPr="00EF300E" w14:paraId="51D0F151" w14:textId="77777777">
        <w:trPr>
          <w:trHeight w:val="300"/>
        </w:trPr>
        <w:tc>
          <w:tcPr>
            <w:tcW w:w="212" w:type="pct"/>
            <w:tcBorders>
              <w:top w:val="single" w:sz="6" w:space="0" w:color="auto"/>
              <w:left w:val="single" w:sz="6" w:space="0" w:color="auto"/>
              <w:right w:val="single" w:sz="6" w:space="0" w:color="auto"/>
            </w:tcBorders>
          </w:tcPr>
          <w:p w14:paraId="18AD3A32" w14:textId="31ABC04F" w:rsidR="00A72918" w:rsidRPr="00216BA8" w:rsidRDefault="009F0AA3" w:rsidP="00A72918">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1</w:t>
            </w:r>
            <w:r w:rsidR="00E66BF3" w:rsidRPr="00216BA8">
              <w:rPr>
                <w:rFonts w:eastAsia="Aptos" w:cs="Arial"/>
                <w:kern w:val="2"/>
                <w:szCs w:val="20"/>
                <w:lang w:eastAsia="en-US"/>
                <w14:ligatures w14:val="standardContextual"/>
              </w:rPr>
              <w:t>2</w:t>
            </w:r>
          </w:p>
        </w:tc>
        <w:tc>
          <w:tcPr>
            <w:tcW w:w="3259" w:type="pct"/>
            <w:tcBorders>
              <w:top w:val="single" w:sz="6" w:space="0" w:color="auto"/>
              <w:left w:val="single" w:sz="6" w:space="0" w:color="auto"/>
              <w:bottom w:val="single" w:sz="6" w:space="0" w:color="auto"/>
              <w:right w:val="single" w:sz="6" w:space="0" w:color="auto"/>
            </w:tcBorders>
          </w:tcPr>
          <w:p w14:paraId="489E492F" w14:textId="77777777" w:rsidR="00A72918" w:rsidRPr="00EF300E" w:rsidRDefault="00A72918" w:rsidP="00A72918">
            <w:pPr>
              <w:spacing w:line="278" w:lineRule="auto"/>
              <w:textAlignment w:val="baseline"/>
              <w:rPr>
                <w:rFonts w:eastAsia="Aptos" w:cs="Arial"/>
                <w:b/>
                <w:bCs/>
                <w:kern w:val="2"/>
                <w:szCs w:val="20"/>
                <w:lang w:eastAsia="en-US"/>
                <w14:ligatures w14:val="standardContextual"/>
              </w:rPr>
            </w:pPr>
            <w:r w:rsidRPr="00EF300E">
              <w:rPr>
                <w:rFonts w:eastAsia="Aptos" w:cs="Arial"/>
                <w:b/>
                <w:bCs/>
                <w:kern w:val="2"/>
                <w:szCs w:val="20"/>
                <w:lang w:eastAsia="en-US"/>
                <w14:ligatures w14:val="standardContextual"/>
              </w:rPr>
              <w:t>Kompetansekrav til juridisk bistand</w:t>
            </w:r>
          </w:p>
          <w:p w14:paraId="7B6A72AD" w14:textId="780D860C" w:rsidR="00A72918" w:rsidRPr="00EF300E" w:rsidRDefault="00A72918" w:rsidP="00A72918">
            <w:pPr>
              <w:spacing w:line="278" w:lineRule="auto"/>
              <w:textAlignment w:val="baseline"/>
              <w:rPr>
                <w:rFonts w:cs="Arial"/>
              </w:rPr>
            </w:pPr>
            <w:r w:rsidRPr="00EF300E">
              <w:rPr>
                <w:rFonts w:cs="Arial"/>
              </w:rPr>
              <w:t>Konsulenter som tilbys innen tjenesteområdet juridisk bistand skal ha:</w:t>
            </w:r>
          </w:p>
          <w:p w14:paraId="3DBE588D" w14:textId="77777777" w:rsidR="00A72918" w:rsidRPr="00EF300E" w:rsidRDefault="00A72918" w:rsidP="00391937">
            <w:pPr>
              <w:numPr>
                <w:ilvl w:val="0"/>
                <w:numId w:val="9"/>
              </w:numPr>
              <w:contextualSpacing/>
              <w:rPr>
                <w:rFonts w:cs="Arial"/>
              </w:rPr>
            </w:pPr>
            <w:r w:rsidRPr="00EF300E">
              <w:rPr>
                <w:rFonts w:cs="Arial"/>
              </w:rPr>
              <w:t xml:space="preserve">Juridisk embetseksamen/master i rettsvitenskap </w:t>
            </w:r>
          </w:p>
          <w:p w14:paraId="4A57DCE2" w14:textId="77777777" w:rsidR="00A72918" w:rsidRPr="00EF300E" w:rsidRDefault="00A72918" w:rsidP="00391937">
            <w:pPr>
              <w:numPr>
                <w:ilvl w:val="0"/>
                <w:numId w:val="9"/>
              </w:numPr>
              <w:spacing w:line="278" w:lineRule="auto"/>
              <w:contextualSpacing/>
              <w:textAlignment w:val="baseline"/>
              <w:rPr>
                <w:rFonts w:eastAsia="Aptos" w:cs="Arial"/>
                <w:kern w:val="2"/>
                <w:szCs w:val="20"/>
                <w:lang w:eastAsia="en-US"/>
                <w14:ligatures w14:val="standardContextual"/>
              </w:rPr>
            </w:pPr>
            <w:r w:rsidRPr="00EF300E">
              <w:rPr>
                <w:rFonts w:cs="Arial"/>
              </w:rPr>
              <w:t xml:space="preserve">Minst 3 års erfaring med juridisk rådgivning innen offentlige anskaffelser </w:t>
            </w:r>
          </w:p>
          <w:p w14:paraId="27C1A4C4" w14:textId="3F551E0C" w:rsidR="00A72918" w:rsidRPr="00EF300E" w:rsidRDefault="00A72918" w:rsidP="00391937">
            <w:pPr>
              <w:numPr>
                <w:ilvl w:val="0"/>
                <w:numId w:val="9"/>
              </w:numPr>
              <w:spacing w:line="278" w:lineRule="auto"/>
              <w:contextualSpacing/>
              <w:textAlignment w:val="baseline"/>
              <w:rPr>
                <w:rFonts w:eastAsia="Aptos" w:cs="Arial"/>
                <w:kern w:val="2"/>
                <w:szCs w:val="20"/>
                <w:lang w:eastAsia="en-US"/>
                <w14:ligatures w14:val="standardContextual"/>
              </w:rPr>
            </w:pPr>
            <w:r w:rsidRPr="00EF300E">
              <w:rPr>
                <w:rFonts w:cs="Arial"/>
                <w:color w:val="000000"/>
                <w:szCs w:val="20"/>
              </w:rPr>
              <w:t xml:space="preserve">Erfaring med </w:t>
            </w:r>
            <w:r w:rsidR="00D40245">
              <w:rPr>
                <w:rFonts w:cs="Arial"/>
                <w:color w:val="000000"/>
                <w:szCs w:val="20"/>
              </w:rPr>
              <w:t xml:space="preserve">juridisk rådgivning </w:t>
            </w:r>
            <w:r w:rsidR="00E30A46">
              <w:rPr>
                <w:rFonts w:cs="Arial"/>
                <w:color w:val="000000"/>
                <w:szCs w:val="20"/>
              </w:rPr>
              <w:t xml:space="preserve">ved </w:t>
            </w:r>
            <w:r w:rsidRPr="00EF300E">
              <w:rPr>
                <w:rFonts w:cs="Arial"/>
                <w:color w:val="000000"/>
                <w:szCs w:val="20"/>
              </w:rPr>
              <w:t>håndtering av klager i anskaffelsesprosesser</w:t>
            </w:r>
          </w:p>
          <w:p w14:paraId="650EDC38" w14:textId="77777777" w:rsidR="00A72918" w:rsidRPr="00EF300E" w:rsidRDefault="00A72918" w:rsidP="00A72918">
            <w:pPr>
              <w:spacing w:line="278" w:lineRule="auto"/>
              <w:textAlignment w:val="baseline"/>
              <w:rPr>
                <w:rFonts w:eastAsia="Aptos" w:cs="Arial"/>
                <w:kern w:val="2"/>
                <w:szCs w:val="20"/>
                <w:lang w:eastAsia="en-US"/>
                <w14:ligatures w14:val="standardContextual"/>
              </w:rPr>
            </w:pPr>
          </w:p>
        </w:tc>
        <w:tc>
          <w:tcPr>
            <w:tcW w:w="1529" w:type="pct"/>
            <w:tcBorders>
              <w:top w:val="single" w:sz="6" w:space="0" w:color="auto"/>
              <w:left w:val="single" w:sz="6" w:space="0" w:color="auto"/>
              <w:bottom w:val="single" w:sz="6" w:space="0" w:color="auto"/>
              <w:right w:val="single" w:sz="6" w:space="0" w:color="auto"/>
            </w:tcBorders>
          </w:tcPr>
          <w:p w14:paraId="1185B72D" w14:textId="49DB84BF" w:rsidR="00A72918" w:rsidRPr="00EF300E" w:rsidRDefault="00A72918" w:rsidP="00A72918">
            <w:pPr>
              <w:spacing w:line="280" w:lineRule="atLeast"/>
              <w:contextualSpacing/>
              <w:textAlignment w:val="baseline"/>
              <w:rPr>
                <w:rFonts w:eastAsia="Aptos" w:cs="Arial"/>
                <w:kern w:val="2"/>
                <w:szCs w:val="20"/>
                <w:lang w:eastAsia="en-US"/>
                <w14:ligatures w14:val="standardContextual"/>
              </w:rPr>
            </w:pPr>
            <w:r w:rsidRPr="006774E5">
              <w:rPr>
                <w:rFonts w:cs="Arial"/>
                <w:szCs w:val="20"/>
              </w:rPr>
              <w:t>Leverandøren skal bekrefte med Ja/Nei i Bilag 2. </w:t>
            </w:r>
          </w:p>
        </w:tc>
      </w:tr>
      <w:tr w:rsidR="00D96EE6" w:rsidRPr="00EF300E" w14:paraId="0D31E51D" w14:textId="77777777">
        <w:trPr>
          <w:trHeight w:val="300"/>
        </w:trPr>
        <w:tc>
          <w:tcPr>
            <w:tcW w:w="212" w:type="pct"/>
            <w:tcBorders>
              <w:top w:val="single" w:sz="6" w:space="0" w:color="auto"/>
              <w:left w:val="single" w:sz="6" w:space="0" w:color="auto"/>
              <w:right w:val="single" w:sz="6" w:space="0" w:color="auto"/>
            </w:tcBorders>
          </w:tcPr>
          <w:p w14:paraId="5E2725CE" w14:textId="26667740" w:rsidR="00D96EE6" w:rsidRPr="00216BA8" w:rsidRDefault="009F0AA3" w:rsidP="00D96EE6">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1</w:t>
            </w:r>
            <w:r w:rsidR="00E66BF3" w:rsidRPr="00216BA8">
              <w:rPr>
                <w:rFonts w:eastAsia="Aptos" w:cs="Arial"/>
                <w:kern w:val="2"/>
                <w:szCs w:val="20"/>
                <w:lang w:eastAsia="en-US"/>
                <w14:ligatures w14:val="standardContextual"/>
              </w:rPr>
              <w:t>3</w:t>
            </w:r>
          </w:p>
        </w:tc>
        <w:tc>
          <w:tcPr>
            <w:tcW w:w="3259" w:type="pct"/>
            <w:tcBorders>
              <w:top w:val="single" w:sz="6" w:space="0" w:color="auto"/>
              <w:left w:val="single" w:sz="6" w:space="0" w:color="auto"/>
              <w:bottom w:val="single" w:sz="6" w:space="0" w:color="auto"/>
              <w:right w:val="single" w:sz="6" w:space="0" w:color="auto"/>
            </w:tcBorders>
          </w:tcPr>
          <w:p w14:paraId="66510F5B" w14:textId="64306C11" w:rsidR="00D96EE6" w:rsidRPr="00D96EE6" w:rsidRDefault="00D96EE6" w:rsidP="00D96EE6">
            <w:pPr>
              <w:spacing w:line="278" w:lineRule="auto"/>
              <w:textAlignment w:val="baseline"/>
              <w:rPr>
                <w:rFonts w:cs="Arial"/>
                <w:b/>
                <w:bCs/>
                <w:szCs w:val="20"/>
              </w:rPr>
            </w:pPr>
            <w:r w:rsidRPr="00D96EE6">
              <w:rPr>
                <w:rFonts w:cs="Arial"/>
                <w:b/>
                <w:bCs/>
                <w:szCs w:val="20"/>
              </w:rPr>
              <w:t xml:space="preserve">Krav til leverandørens juridiske </w:t>
            </w:r>
            <w:r>
              <w:rPr>
                <w:rFonts w:cs="Arial"/>
                <w:b/>
                <w:bCs/>
                <w:szCs w:val="20"/>
              </w:rPr>
              <w:t xml:space="preserve">kompetanse innenfor </w:t>
            </w:r>
            <w:r w:rsidRPr="00D96EE6">
              <w:rPr>
                <w:rFonts w:cs="Arial"/>
                <w:b/>
                <w:bCs/>
                <w:szCs w:val="20"/>
              </w:rPr>
              <w:t xml:space="preserve">IKT </w:t>
            </w:r>
          </w:p>
          <w:p w14:paraId="45811F4A" w14:textId="30AEBC8A" w:rsidR="00D96EE6" w:rsidRPr="00EF300E" w:rsidRDefault="00D96EE6" w:rsidP="00D96EE6">
            <w:pPr>
              <w:spacing w:line="278" w:lineRule="auto"/>
              <w:textAlignment w:val="baseline"/>
              <w:rPr>
                <w:rFonts w:cs="Arial"/>
                <w:szCs w:val="20"/>
              </w:rPr>
            </w:pPr>
            <w:r w:rsidRPr="00EF300E">
              <w:rPr>
                <w:rFonts w:cs="Arial"/>
                <w:szCs w:val="20"/>
              </w:rPr>
              <w:t>Leverandøren må kunne tilby juridiske rådgivere med</w:t>
            </w:r>
            <w:r>
              <w:rPr>
                <w:rFonts w:cs="Arial"/>
                <w:szCs w:val="20"/>
              </w:rPr>
              <w:t xml:space="preserve"> IKT-faglig kompetanse og IKT-rett og e</w:t>
            </w:r>
            <w:r w:rsidRPr="00EF300E">
              <w:rPr>
                <w:rFonts w:cs="Arial"/>
                <w:szCs w:val="20"/>
              </w:rPr>
              <w:t xml:space="preserve">rfaring med juridisk bistand </w:t>
            </w:r>
            <w:r>
              <w:rPr>
                <w:rFonts w:cs="Arial"/>
                <w:szCs w:val="20"/>
              </w:rPr>
              <w:t>innenfor dette</w:t>
            </w:r>
            <w:r w:rsidRPr="00EF300E">
              <w:rPr>
                <w:rFonts w:cs="Arial"/>
                <w:szCs w:val="20"/>
              </w:rPr>
              <w:t xml:space="preserve">, herunder </w:t>
            </w:r>
            <w:r>
              <w:rPr>
                <w:rFonts w:cs="Arial"/>
                <w:szCs w:val="20"/>
              </w:rPr>
              <w:t xml:space="preserve">rådgivning om </w:t>
            </w:r>
            <w:r w:rsidRPr="00EF300E">
              <w:rPr>
                <w:rFonts w:cs="Arial"/>
                <w:szCs w:val="20"/>
              </w:rPr>
              <w:t xml:space="preserve">valg av egnede </w:t>
            </w:r>
            <w:r>
              <w:rPr>
                <w:rFonts w:cs="Arial"/>
                <w:szCs w:val="20"/>
              </w:rPr>
              <w:t>IKT-</w:t>
            </w:r>
            <w:r w:rsidRPr="00EF300E">
              <w:rPr>
                <w:rFonts w:cs="Arial"/>
                <w:szCs w:val="20"/>
              </w:rPr>
              <w:t xml:space="preserve">kontraktstandarder og utarbeidelse av </w:t>
            </w:r>
            <w:r>
              <w:rPr>
                <w:rFonts w:cs="Arial"/>
                <w:szCs w:val="20"/>
              </w:rPr>
              <w:t>IKT-</w:t>
            </w:r>
            <w:r w:rsidRPr="00EF300E">
              <w:rPr>
                <w:rFonts w:cs="Arial"/>
                <w:szCs w:val="20"/>
              </w:rPr>
              <w:t xml:space="preserve">kontrakter.  </w:t>
            </w:r>
          </w:p>
          <w:p w14:paraId="1EE22807" w14:textId="77777777" w:rsidR="00D96EE6" w:rsidRPr="00EF300E" w:rsidRDefault="00D96EE6" w:rsidP="00D96EE6">
            <w:pPr>
              <w:spacing w:line="278" w:lineRule="auto"/>
              <w:textAlignment w:val="baseline"/>
              <w:rPr>
                <w:rFonts w:eastAsia="Aptos" w:cs="Arial"/>
                <w:b/>
                <w:bCs/>
                <w:kern w:val="2"/>
                <w:szCs w:val="20"/>
                <w:lang w:eastAsia="en-US"/>
                <w14:ligatures w14:val="standardContextual"/>
              </w:rPr>
            </w:pPr>
          </w:p>
        </w:tc>
        <w:tc>
          <w:tcPr>
            <w:tcW w:w="1529" w:type="pct"/>
            <w:tcBorders>
              <w:top w:val="single" w:sz="6" w:space="0" w:color="auto"/>
              <w:left w:val="single" w:sz="6" w:space="0" w:color="auto"/>
              <w:bottom w:val="single" w:sz="6" w:space="0" w:color="auto"/>
              <w:right w:val="single" w:sz="6" w:space="0" w:color="auto"/>
            </w:tcBorders>
          </w:tcPr>
          <w:p w14:paraId="6526665D" w14:textId="6FB492E7" w:rsidR="00D96EE6" w:rsidRPr="006774E5" w:rsidRDefault="00D96EE6" w:rsidP="00D96EE6">
            <w:pPr>
              <w:spacing w:line="280" w:lineRule="atLeast"/>
              <w:contextualSpacing/>
              <w:textAlignment w:val="baseline"/>
              <w:rPr>
                <w:rFonts w:cs="Arial"/>
                <w:szCs w:val="20"/>
              </w:rPr>
            </w:pPr>
            <w:r w:rsidRPr="006774E5">
              <w:rPr>
                <w:rFonts w:cs="Arial"/>
                <w:szCs w:val="20"/>
              </w:rPr>
              <w:t>Leverandøren skal bekrefte med Ja/Nei i Bilag 2. </w:t>
            </w:r>
          </w:p>
        </w:tc>
      </w:tr>
      <w:tr w:rsidR="00A72918" w:rsidRPr="00EF300E" w14:paraId="55553F1A" w14:textId="77777777">
        <w:trPr>
          <w:trHeight w:val="300"/>
        </w:trPr>
        <w:tc>
          <w:tcPr>
            <w:tcW w:w="212" w:type="pct"/>
            <w:tcBorders>
              <w:top w:val="single" w:sz="6" w:space="0" w:color="auto"/>
              <w:left w:val="single" w:sz="6" w:space="0" w:color="auto"/>
              <w:bottom w:val="single" w:sz="6" w:space="0" w:color="auto"/>
              <w:right w:val="single" w:sz="6" w:space="0" w:color="auto"/>
            </w:tcBorders>
          </w:tcPr>
          <w:p w14:paraId="57C6A490" w14:textId="5ADEB073" w:rsidR="00A72918" w:rsidRPr="00216BA8" w:rsidRDefault="009F0AA3" w:rsidP="00A72918">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1</w:t>
            </w:r>
            <w:r w:rsidR="00E66BF3" w:rsidRPr="00216BA8">
              <w:rPr>
                <w:rFonts w:eastAsia="Aptos" w:cs="Arial"/>
                <w:kern w:val="2"/>
                <w:szCs w:val="20"/>
                <w:lang w:eastAsia="en-US"/>
                <w14:ligatures w14:val="standardContextual"/>
              </w:rPr>
              <w:t>4</w:t>
            </w:r>
          </w:p>
        </w:tc>
        <w:tc>
          <w:tcPr>
            <w:tcW w:w="3259" w:type="pct"/>
            <w:tcBorders>
              <w:top w:val="single" w:sz="6" w:space="0" w:color="auto"/>
              <w:left w:val="single" w:sz="6" w:space="0" w:color="auto"/>
              <w:bottom w:val="single" w:sz="6" w:space="0" w:color="auto"/>
              <w:right w:val="single" w:sz="6" w:space="0" w:color="auto"/>
            </w:tcBorders>
          </w:tcPr>
          <w:p w14:paraId="7AA416FA" w14:textId="77777777" w:rsidR="00A72918" w:rsidRPr="00EF300E" w:rsidRDefault="00A72918" w:rsidP="00A72918">
            <w:pPr>
              <w:spacing w:line="278" w:lineRule="auto"/>
              <w:rPr>
                <w:rFonts w:eastAsia="Aptos" w:cs="Arial"/>
                <w:b/>
                <w:bCs/>
                <w:kern w:val="2"/>
                <w:szCs w:val="20"/>
                <w:lang w:eastAsia="en-US"/>
                <w14:ligatures w14:val="standardContextual"/>
              </w:rPr>
            </w:pPr>
            <w:r w:rsidRPr="00B044C6">
              <w:rPr>
                <w:rFonts w:eastAsia="Aptos" w:cs="Arial"/>
                <w:b/>
                <w:kern w:val="2"/>
                <w:szCs w:val="20"/>
                <w:lang w:eastAsia="en-US"/>
                <w14:ligatures w14:val="standardContextual"/>
              </w:rPr>
              <w:t>Arbeidssted</w:t>
            </w:r>
          </w:p>
          <w:p w14:paraId="48A71734" w14:textId="77777777" w:rsidR="00A72918" w:rsidRDefault="00A72918" w:rsidP="001E4ABA">
            <w:pPr>
              <w:spacing w:line="278" w:lineRule="auto"/>
              <w:rPr>
                <w:rFonts w:eastAsia="Aptos" w:cs="Arial"/>
                <w:kern w:val="2"/>
                <w:szCs w:val="20"/>
                <w:lang w:eastAsia="en-US"/>
                <w14:ligatures w14:val="standardContextual"/>
              </w:rPr>
            </w:pPr>
            <w:r w:rsidRPr="00EF300E">
              <w:rPr>
                <w:rFonts w:eastAsia="Aptos" w:cs="Arial"/>
                <w:kern w:val="2"/>
                <w:szCs w:val="20"/>
                <w:lang w:eastAsia="en-US"/>
                <w14:ligatures w14:val="standardContextual"/>
              </w:rPr>
              <w:t xml:space="preserve">Som hovedregel skal konsulenten arbeide i </w:t>
            </w:r>
            <w:r w:rsidR="00942415">
              <w:rPr>
                <w:rFonts w:eastAsia="Aptos" w:cs="Arial"/>
                <w:kern w:val="2"/>
                <w:szCs w:val="20"/>
                <w:lang w:eastAsia="en-US"/>
                <w14:ligatures w14:val="standardContextual"/>
              </w:rPr>
              <w:t>L</w:t>
            </w:r>
            <w:r w:rsidRPr="00EF300E">
              <w:rPr>
                <w:rFonts w:eastAsia="Aptos" w:cs="Arial"/>
                <w:kern w:val="2"/>
                <w:szCs w:val="20"/>
                <w:lang w:eastAsia="en-US"/>
                <w14:ligatures w14:val="standardContextual"/>
              </w:rPr>
              <w:t xml:space="preserve">everandørens egne lokaler og kommunisere digitalt med SPK. Dersom Kunden vurderer det som hensiktsmessig, kan Kunden </w:t>
            </w:r>
            <w:r w:rsidR="00E84AB1">
              <w:rPr>
                <w:rFonts w:eastAsia="Aptos" w:cs="Arial"/>
                <w:kern w:val="2"/>
                <w:szCs w:val="20"/>
                <w:lang w:eastAsia="en-US"/>
                <w14:ligatures w14:val="standardContextual"/>
              </w:rPr>
              <w:t xml:space="preserve">i det enkelte avrop </w:t>
            </w:r>
            <w:r w:rsidRPr="00EF300E">
              <w:rPr>
                <w:rFonts w:eastAsia="Aptos" w:cs="Arial"/>
                <w:kern w:val="2"/>
                <w:szCs w:val="20"/>
                <w:lang w:eastAsia="en-US"/>
                <w14:ligatures w14:val="standardContextual"/>
              </w:rPr>
              <w:t>kreve at konsulenten deltar på møter og/eller arbeider periodevis i SPKs lokaler.</w:t>
            </w:r>
          </w:p>
          <w:p w14:paraId="54C10619" w14:textId="770A8C28" w:rsidR="00A72918" w:rsidRPr="00EF300E" w:rsidRDefault="00A72918" w:rsidP="001E4ABA">
            <w:pPr>
              <w:spacing w:line="278" w:lineRule="auto"/>
              <w:rPr>
                <w:rFonts w:eastAsia="Aptos" w:cs="Arial"/>
                <w:kern w:val="2"/>
                <w:szCs w:val="20"/>
                <w:lang w:eastAsia="en-US"/>
                <w14:ligatures w14:val="standardContextual"/>
              </w:rPr>
            </w:pPr>
          </w:p>
        </w:tc>
        <w:tc>
          <w:tcPr>
            <w:tcW w:w="1529" w:type="pct"/>
            <w:tcBorders>
              <w:top w:val="single" w:sz="6" w:space="0" w:color="auto"/>
              <w:left w:val="single" w:sz="6" w:space="0" w:color="auto"/>
              <w:bottom w:val="single" w:sz="6" w:space="0" w:color="auto"/>
              <w:right w:val="single" w:sz="6" w:space="0" w:color="auto"/>
            </w:tcBorders>
          </w:tcPr>
          <w:p w14:paraId="7021A21E" w14:textId="058080A3" w:rsidR="00A72918" w:rsidRPr="00EF300E" w:rsidRDefault="00A72918" w:rsidP="00A72918">
            <w:pPr>
              <w:spacing w:line="280" w:lineRule="atLeast"/>
              <w:contextualSpacing/>
              <w:textAlignment w:val="baseline"/>
              <w:rPr>
                <w:rFonts w:eastAsia="Aptos" w:cs="Arial"/>
                <w:kern w:val="2"/>
                <w:szCs w:val="20"/>
                <w:lang w:eastAsia="en-US"/>
                <w14:ligatures w14:val="standardContextual"/>
              </w:rPr>
            </w:pPr>
            <w:r w:rsidRPr="006774E5">
              <w:rPr>
                <w:rFonts w:cs="Arial"/>
                <w:szCs w:val="20"/>
              </w:rPr>
              <w:t>Leverandøren skal bekrefte med Ja/Nei i Bilag 2. </w:t>
            </w:r>
          </w:p>
        </w:tc>
      </w:tr>
    </w:tbl>
    <w:p w14:paraId="782E5C20" w14:textId="77777777" w:rsidR="00742AFB" w:rsidRDefault="00742AFB" w:rsidP="00424366">
      <w:pPr>
        <w:pStyle w:val="Overskrift2Ny0"/>
        <w:numPr>
          <w:ilvl w:val="0"/>
          <w:numId w:val="0"/>
        </w:numPr>
        <w:ind w:left="788"/>
        <w:rPr>
          <w:rFonts w:eastAsia="Aptos"/>
          <w:lang w:eastAsia="en-US"/>
        </w:rPr>
      </w:pPr>
    </w:p>
    <w:p w14:paraId="1A3D70FF" w14:textId="10D93762" w:rsidR="00742AFB" w:rsidRPr="00EF300E" w:rsidRDefault="00742AFB" w:rsidP="00565BCD">
      <w:pPr>
        <w:pStyle w:val="Overskrift2Ny0"/>
        <w:rPr>
          <w:lang w:eastAsia="en-US"/>
        </w:rPr>
      </w:pPr>
      <w:r w:rsidRPr="00EF300E">
        <w:rPr>
          <w:lang w:eastAsia="en-US"/>
        </w:rPr>
        <w:t>Kvalitet i tjenesteleveransene</w:t>
      </w:r>
    </w:p>
    <w:p w14:paraId="4224B815" w14:textId="77777777" w:rsidR="00742AFB" w:rsidRPr="00EF300E" w:rsidRDefault="00742AFB" w:rsidP="00742AFB">
      <w:pPr>
        <w:rPr>
          <w:rFonts w:eastAsia="Aptos"/>
          <w:lang w:eastAsia="en-US"/>
        </w:rPr>
      </w:pPr>
    </w:p>
    <w:p w14:paraId="07D66DC1" w14:textId="7E449699" w:rsidR="00DB6160" w:rsidRPr="000C163C" w:rsidRDefault="00ED5F97" w:rsidP="00742AFB">
      <w:pPr>
        <w:rPr>
          <w:rFonts w:eastAsia="Aptos"/>
          <w:lang w:eastAsia="en-US"/>
        </w:rPr>
      </w:pPr>
      <w:r w:rsidRPr="000C163C">
        <w:rPr>
          <w:rFonts w:eastAsia="Aptos"/>
          <w:lang w:eastAsia="en-US"/>
        </w:rPr>
        <w:t xml:space="preserve">SPK ønsker at </w:t>
      </w:r>
      <w:r w:rsidR="005A2902" w:rsidRPr="000C163C">
        <w:rPr>
          <w:rFonts w:eastAsia="Aptos"/>
          <w:lang w:eastAsia="en-US"/>
        </w:rPr>
        <w:t xml:space="preserve">leverandøren </w:t>
      </w:r>
      <w:r w:rsidR="0023427A" w:rsidRPr="000C163C">
        <w:rPr>
          <w:rFonts w:eastAsia="Aptos"/>
          <w:lang w:eastAsia="en-US"/>
        </w:rPr>
        <w:t xml:space="preserve">har god </w:t>
      </w:r>
      <w:r w:rsidR="00E76322" w:rsidRPr="000C163C">
        <w:rPr>
          <w:rFonts w:eastAsia="Aptos"/>
          <w:lang w:eastAsia="en-US"/>
        </w:rPr>
        <w:t>kompetanse til å ivare</w:t>
      </w:r>
      <w:r w:rsidR="00B357DC" w:rsidRPr="000C163C">
        <w:rPr>
          <w:rFonts w:eastAsia="Aptos"/>
          <w:lang w:eastAsia="en-US"/>
        </w:rPr>
        <w:t>ta Kundens behov</w:t>
      </w:r>
      <w:r w:rsidR="00DB6160" w:rsidRPr="000C163C">
        <w:rPr>
          <w:rFonts w:eastAsia="Aptos"/>
          <w:lang w:eastAsia="en-US"/>
        </w:rPr>
        <w:t xml:space="preserve">. </w:t>
      </w:r>
      <w:r w:rsidRPr="000C163C">
        <w:rPr>
          <w:rFonts w:eastAsia="Aptos"/>
          <w:lang w:eastAsia="en-US"/>
        </w:rPr>
        <w:t>Videre ønsker vi at leverandøren skal bidra</w:t>
      </w:r>
      <w:r w:rsidR="003218EE" w:rsidRPr="000C163C">
        <w:rPr>
          <w:rFonts w:eastAsia="Aptos"/>
          <w:lang w:eastAsia="en-US"/>
        </w:rPr>
        <w:t xml:space="preserve"> </w:t>
      </w:r>
      <w:r w:rsidRPr="000C163C">
        <w:rPr>
          <w:rFonts w:eastAsia="Aptos"/>
          <w:lang w:eastAsia="en-US"/>
        </w:rPr>
        <w:t>aktivt med kompetanseoverføring til SPK.</w:t>
      </w:r>
    </w:p>
    <w:p w14:paraId="25016AE9" w14:textId="77777777" w:rsidR="00742AFB" w:rsidRPr="000C163C" w:rsidRDefault="00742AFB" w:rsidP="00742AFB">
      <w:pPr>
        <w:rPr>
          <w:rFonts w:eastAsia="Aptos"/>
          <w:lang w:eastAsia="en-US"/>
        </w:rPr>
      </w:pPr>
    </w:p>
    <w:p w14:paraId="426F3746" w14:textId="77777777" w:rsidR="00742AFB" w:rsidRPr="000C163C" w:rsidRDefault="00742AFB" w:rsidP="00742AFB">
      <w:pPr>
        <w:rPr>
          <w:rFonts w:eastAsia="Aptos"/>
          <w:lang w:eastAsia="en-US"/>
        </w:rPr>
      </w:pPr>
      <w:r w:rsidRPr="000C163C">
        <w:rPr>
          <w:rFonts w:eastAsia="Aptos"/>
          <w:lang w:eastAsia="en-US"/>
        </w:rPr>
        <w:t>Leverandørene skal på angitte steder i bilag 2 beskrive hvordan de vil ivareta dette gjennom å besvare punktene nedenfor.</w:t>
      </w:r>
    </w:p>
    <w:p w14:paraId="3FA84EF9" w14:textId="77777777" w:rsidR="00742AFB" w:rsidRPr="000C163C" w:rsidRDefault="00742AFB" w:rsidP="00742AFB">
      <w:pPr>
        <w:rPr>
          <w:rFonts w:eastAsia="Aptos"/>
          <w:lang w:eastAsia="en-US"/>
        </w:rPr>
      </w:pPr>
    </w:p>
    <w:p w14:paraId="36EA786E" w14:textId="2664C844" w:rsidR="00742AFB" w:rsidRPr="000C163C" w:rsidRDefault="00742AFB" w:rsidP="00742AFB">
      <w:pPr>
        <w:rPr>
          <w:rFonts w:eastAsia="Aptos"/>
          <w:lang w:eastAsia="en-US"/>
        </w:rPr>
      </w:pPr>
      <w:r w:rsidRPr="000C163C">
        <w:rPr>
          <w:rFonts w:eastAsia="Aptos"/>
          <w:lang w:eastAsia="en-US"/>
        </w:rPr>
        <w:t>SPK vil evaluere leverandørens besvarelse opp mot tildelingskriteriene oppgitt i kapittel 8.3 i konkurransegrunnlaget «</w:t>
      </w:r>
      <w:r w:rsidR="000D5505" w:rsidRPr="000C163C">
        <w:rPr>
          <w:rFonts w:eastAsia="Aptos"/>
          <w:lang w:eastAsia="en-US"/>
        </w:rPr>
        <w:t>Del</w:t>
      </w:r>
      <w:r w:rsidR="002E304A">
        <w:rPr>
          <w:rFonts w:eastAsia="Aptos"/>
          <w:lang w:eastAsia="en-US"/>
        </w:rPr>
        <w:t xml:space="preserve"> </w:t>
      </w:r>
      <w:r w:rsidR="000D5505" w:rsidRPr="000C163C">
        <w:rPr>
          <w:rFonts w:eastAsia="Aptos"/>
          <w:lang w:eastAsia="en-US"/>
        </w:rPr>
        <w:t>A</w:t>
      </w:r>
      <w:r w:rsidR="002E304A">
        <w:rPr>
          <w:rFonts w:eastAsia="Aptos"/>
          <w:lang w:eastAsia="en-US"/>
        </w:rPr>
        <w:t xml:space="preserve"> </w:t>
      </w:r>
      <w:r w:rsidR="000D5505" w:rsidRPr="000C163C">
        <w:rPr>
          <w:rFonts w:eastAsia="Aptos"/>
          <w:lang w:eastAsia="en-US"/>
        </w:rPr>
        <w:t>Konkurransegrunnlag</w:t>
      </w:r>
      <w:r w:rsidRPr="000C163C">
        <w:rPr>
          <w:rFonts w:eastAsia="Aptos"/>
          <w:lang w:eastAsia="en-US"/>
        </w:rPr>
        <w:t>». </w:t>
      </w:r>
    </w:p>
    <w:p w14:paraId="5C1AE2DC" w14:textId="77777777" w:rsidR="00742AFB" w:rsidRPr="00186738" w:rsidRDefault="00742AFB" w:rsidP="00742AFB">
      <w:pPr>
        <w:rPr>
          <w:rFonts w:eastAsia="Aptos"/>
          <w:color w:val="FF0000"/>
          <w:lang w:eastAsia="en-US"/>
        </w:rPr>
      </w:pPr>
    </w:p>
    <w:p w14:paraId="1BE2CC6F" w14:textId="222745E1" w:rsidR="006A5E02" w:rsidRDefault="00B357DC" w:rsidP="00565BCD">
      <w:pPr>
        <w:pStyle w:val="Overskrift3Ny"/>
      </w:pPr>
      <w:r w:rsidRPr="002361A2">
        <w:t>Kompetanse</w:t>
      </w:r>
    </w:p>
    <w:p w14:paraId="61C0B8A8" w14:textId="67100398" w:rsidR="007D1161" w:rsidRPr="00855433" w:rsidRDefault="007352BC" w:rsidP="007D606D">
      <w:pPr>
        <w:rPr>
          <w:rFonts w:eastAsia="Aptos"/>
          <w:lang w:eastAsia="en-US"/>
        </w:rPr>
      </w:pPr>
      <w:r w:rsidRPr="00855433">
        <w:rPr>
          <w:rFonts w:eastAsia="Aptos"/>
          <w:lang w:eastAsia="en-US"/>
        </w:rPr>
        <w:t>SPK ønsker</w:t>
      </w:r>
      <w:r w:rsidR="00855433" w:rsidRPr="00855433">
        <w:rPr>
          <w:rFonts w:eastAsia="Aptos"/>
          <w:lang w:eastAsia="en-US"/>
        </w:rPr>
        <w:t xml:space="preserve"> </w:t>
      </w:r>
      <w:r w:rsidR="007D606D" w:rsidRPr="00855433">
        <w:rPr>
          <w:rFonts w:eastAsia="Aptos"/>
          <w:lang w:eastAsia="en-US"/>
        </w:rPr>
        <w:t xml:space="preserve">tilgang på konsulenter med </w:t>
      </w:r>
      <w:r w:rsidR="00742AFB" w:rsidRPr="00855433">
        <w:rPr>
          <w:rFonts w:eastAsia="Aptos"/>
          <w:lang w:eastAsia="en-US"/>
        </w:rPr>
        <w:t>relevant kompetanse og erfaring</w:t>
      </w:r>
      <w:r w:rsidR="005B52A8" w:rsidRPr="00855433">
        <w:rPr>
          <w:rFonts w:eastAsia="Aptos"/>
          <w:lang w:eastAsia="en-US"/>
        </w:rPr>
        <w:t>,</w:t>
      </w:r>
      <w:r w:rsidR="00742AFB" w:rsidRPr="00855433">
        <w:rPr>
          <w:rFonts w:eastAsia="Aptos"/>
          <w:lang w:eastAsia="en-US"/>
        </w:rPr>
        <w:t xml:space="preserve"> innen </w:t>
      </w:r>
      <w:r w:rsidR="00F04F5B" w:rsidRPr="00855433">
        <w:rPr>
          <w:rFonts w:eastAsia="Aptos"/>
          <w:lang w:eastAsia="en-US"/>
        </w:rPr>
        <w:t xml:space="preserve">alle </w:t>
      </w:r>
      <w:r w:rsidR="00742AFB" w:rsidRPr="00855433">
        <w:rPr>
          <w:rFonts w:eastAsia="Aptos"/>
          <w:lang w:eastAsia="en-US"/>
        </w:rPr>
        <w:t xml:space="preserve">tjenesteområdene som er beskrevet i </w:t>
      </w:r>
      <w:r w:rsidR="00350454" w:rsidRPr="00855433">
        <w:rPr>
          <w:rFonts w:eastAsia="Aptos"/>
          <w:lang w:eastAsia="en-US"/>
        </w:rPr>
        <w:t xml:space="preserve">Bilag 1 </w:t>
      </w:r>
      <w:r w:rsidR="007A05BE" w:rsidRPr="00855433">
        <w:rPr>
          <w:rFonts w:eastAsia="Aptos"/>
          <w:lang w:eastAsia="en-US"/>
        </w:rPr>
        <w:t>pkt.</w:t>
      </w:r>
      <w:r w:rsidR="00742AFB" w:rsidRPr="00855433">
        <w:rPr>
          <w:rFonts w:eastAsia="Aptos"/>
          <w:lang w:eastAsia="en-US"/>
        </w:rPr>
        <w:t xml:space="preserve"> </w:t>
      </w:r>
      <w:r w:rsidR="00902B3B" w:rsidRPr="00855433">
        <w:rPr>
          <w:rFonts w:eastAsia="Aptos"/>
          <w:lang w:eastAsia="en-US"/>
        </w:rPr>
        <w:t>1.2</w:t>
      </w:r>
      <w:r w:rsidR="00A72AF4" w:rsidRPr="00855433">
        <w:rPr>
          <w:rFonts w:eastAsia="Aptos"/>
          <w:lang w:eastAsia="en-US"/>
        </w:rPr>
        <w:t>.</w:t>
      </w:r>
      <w:r w:rsidR="006573A8" w:rsidRPr="00855433">
        <w:rPr>
          <w:rFonts w:eastAsia="Aptos"/>
          <w:lang w:eastAsia="en-US"/>
        </w:rPr>
        <w:t xml:space="preserve">, samt innen </w:t>
      </w:r>
      <w:r w:rsidR="001E6C6B" w:rsidRPr="00855433">
        <w:rPr>
          <w:rFonts w:eastAsia="Aptos"/>
          <w:lang w:eastAsia="en-US"/>
        </w:rPr>
        <w:t xml:space="preserve">flest mulig av anskaffelseskategoriene </w:t>
      </w:r>
      <w:r w:rsidR="00775D42" w:rsidRPr="00855433">
        <w:rPr>
          <w:rFonts w:eastAsia="Aptos"/>
          <w:lang w:eastAsia="en-US"/>
        </w:rPr>
        <w:t xml:space="preserve">som angitt i </w:t>
      </w:r>
      <w:r w:rsidR="007A05BE" w:rsidRPr="00855433">
        <w:rPr>
          <w:rFonts w:eastAsia="Aptos"/>
          <w:lang w:eastAsia="en-US"/>
        </w:rPr>
        <w:t xml:space="preserve">pkt. 1.2.2.1 i </w:t>
      </w:r>
      <w:r w:rsidR="00775D42" w:rsidRPr="00855433">
        <w:rPr>
          <w:rFonts w:eastAsia="Aptos"/>
          <w:lang w:eastAsia="en-US"/>
        </w:rPr>
        <w:t>Bilag 1</w:t>
      </w:r>
      <w:r w:rsidR="00987F0F" w:rsidRPr="00855433">
        <w:rPr>
          <w:rFonts w:eastAsia="Aptos"/>
          <w:lang w:eastAsia="en-US"/>
        </w:rPr>
        <w:t>, og da særlig innenfor de kategoriene med mest spend</w:t>
      </w:r>
      <w:r w:rsidR="00775D42" w:rsidRPr="00855433">
        <w:rPr>
          <w:rFonts w:eastAsia="Aptos"/>
          <w:lang w:eastAsia="en-US"/>
        </w:rPr>
        <w:t>.</w:t>
      </w:r>
    </w:p>
    <w:p w14:paraId="76D01A33" w14:textId="0553A6AA" w:rsidR="002E6E41" w:rsidRPr="00855433" w:rsidRDefault="000770D1" w:rsidP="00565BCD">
      <w:pPr>
        <w:pStyle w:val="Overskrift4Ny"/>
        <w:rPr>
          <w:rFonts w:eastAsia="Aptos"/>
        </w:rPr>
      </w:pPr>
      <w:r>
        <w:rPr>
          <w:rFonts w:eastAsia="Aptos"/>
        </w:rPr>
        <w:lastRenderedPageBreak/>
        <w:t xml:space="preserve">Kompetanseteam for tjenesteområdene </w:t>
      </w:r>
      <w:r w:rsidR="009B2F1E">
        <w:rPr>
          <w:rFonts w:eastAsia="Aptos"/>
        </w:rPr>
        <w:t>O</w:t>
      </w:r>
      <w:r>
        <w:rPr>
          <w:rFonts w:eastAsia="Aptos"/>
        </w:rPr>
        <w:t xml:space="preserve">perativ anskaffelsesfaglig bistand og </w:t>
      </w:r>
      <w:r w:rsidR="009B2F1E">
        <w:rPr>
          <w:rFonts w:eastAsia="Aptos"/>
        </w:rPr>
        <w:t>J</w:t>
      </w:r>
      <w:r>
        <w:rPr>
          <w:rFonts w:eastAsia="Aptos"/>
        </w:rPr>
        <w:t>uridisk bistand</w:t>
      </w:r>
    </w:p>
    <w:p w14:paraId="03A0E700" w14:textId="77777777" w:rsidR="000770D1" w:rsidRDefault="000770D1" w:rsidP="00865FD7">
      <w:pPr>
        <w:rPr>
          <w:rFonts w:cs="Arial"/>
        </w:rPr>
      </w:pPr>
    </w:p>
    <w:p w14:paraId="2893B632" w14:textId="665F6700" w:rsidR="00335D54" w:rsidRPr="002361A2" w:rsidRDefault="00865FD7" w:rsidP="00865FD7">
      <w:pPr>
        <w:rPr>
          <w:rFonts w:cs="Arial"/>
        </w:rPr>
      </w:pPr>
      <w:r w:rsidRPr="002361A2">
        <w:rPr>
          <w:rFonts w:cs="Arial"/>
        </w:rPr>
        <w:t>Leverandøren skal tilby et kompetanseteam</w:t>
      </w:r>
      <w:r w:rsidR="00DD70E8" w:rsidRPr="002361A2">
        <w:rPr>
          <w:rFonts w:cs="Arial"/>
        </w:rPr>
        <w:t xml:space="preserve"> som </w:t>
      </w:r>
      <w:r w:rsidRPr="002361A2">
        <w:rPr>
          <w:rFonts w:cs="Arial"/>
        </w:rPr>
        <w:t xml:space="preserve">samlet sett har </w:t>
      </w:r>
      <w:r w:rsidR="004969B4" w:rsidRPr="002361A2">
        <w:rPr>
          <w:rFonts w:cs="Arial"/>
        </w:rPr>
        <w:t>rele</w:t>
      </w:r>
      <w:r w:rsidR="002F5CFE" w:rsidRPr="002361A2">
        <w:rPr>
          <w:rFonts w:cs="Arial"/>
        </w:rPr>
        <w:t xml:space="preserve">vant </w:t>
      </w:r>
      <w:r w:rsidRPr="002361A2">
        <w:rPr>
          <w:rFonts w:cs="Arial"/>
        </w:rPr>
        <w:t>erfaring, kompetanse og faglig bakgrunn for å på best</w:t>
      </w:r>
      <w:r w:rsidR="00FA4796" w:rsidRPr="002361A2">
        <w:rPr>
          <w:rFonts w:cs="Arial"/>
        </w:rPr>
        <w:t>e</w:t>
      </w:r>
      <w:r w:rsidRPr="002361A2">
        <w:rPr>
          <w:rFonts w:cs="Arial"/>
        </w:rPr>
        <w:t xml:space="preserve"> måte sikre </w:t>
      </w:r>
      <w:r w:rsidR="00FA4796" w:rsidRPr="002361A2">
        <w:rPr>
          <w:rFonts w:cs="Arial"/>
        </w:rPr>
        <w:t xml:space="preserve">våre angitte behov. </w:t>
      </w:r>
    </w:p>
    <w:p w14:paraId="05B186B0" w14:textId="77777777" w:rsidR="00411F42" w:rsidRPr="002361A2" w:rsidRDefault="00411F42" w:rsidP="00865FD7">
      <w:pPr>
        <w:rPr>
          <w:rFonts w:cs="Arial"/>
        </w:rPr>
      </w:pPr>
    </w:p>
    <w:p w14:paraId="5D50042C" w14:textId="0477FDC3" w:rsidR="002A361E" w:rsidRPr="002361A2" w:rsidRDefault="006C751A" w:rsidP="0008425C">
      <w:pPr>
        <w:rPr>
          <w:rFonts w:cs="Arial"/>
        </w:rPr>
      </w:pPr>
      <w:r w:rsidRPr="002361A2">
        <w:rPr>
          <w:rFonts w:cs="Arial"/>
        </w:rPr>
        <w:t xml:space="preserve">Leverandøren skal dokumentere sin tilbudte kompetanse </w:t>
      </w:r>
      <w:r w:rsidR="00C72C3D" w:rsidRPr="002361A2">
        <w:rPr>
          <w:rFonts w:cs="Arial"/>
        </w:rPr>
        <w:t xml:space="preserve">ved å fylle ut CV-malen, vedlegg </w:t>
      </w:r>
      <w:r w:rsidR="00E813B2" w:rsidRPr="002361A2">
        <w:rPr>
          <w:rFonts w:cs="Arial"/>
        </w:rPr>
        <w:t>2</w:t>
      </w:r>
      <w:r w:rsidR="00C72C3D" w:rsidRPr="002361A2">
        <w:rPr>
          <w:rFonts w:cs="Arial"/>
        </w:rPr>
        <w:t xml:space="preserve">, </w:t>
      </w:r>
      <w:r w:rsidR="00D02BC5" w:rsidRPr="002361A2">
        <w:rPr>
          <w:rFonts w:cs="Arial"/>
        </w:rPr>
        <w:t>for seniorkonsulenter for tjen</w:t>
      </w:r>
      <w:r w:rsidR="0008425C" w:rsidRPr="002361A2">
        <w:rPr>
          <w:rFonts w:cs="Arial"/>
        </w:rPr>
        <w:t>e</w:t>
      </w:r>
      <w:r w:rsidR="00D02BC5" w:rsidRPr="002361A2">
        <w:rPr>
          <w:rFonts w:cs="Arial"/>
        </w:rPr>
        <w:t>steområdene</w:t>
      </w:r>
      <w:r w:rsidR="006154B2" w:rsidRPr="002361A2">
        <w:rPr>
          <w:rFonts w:cs="Arial"/>
        </w:rPr>
        <w:t xml:space="preserve"> </w:t>
      </w:r>
      <w:r w:rsidR="002A361E" w:rsidRPr="002361A2">
        <w:rPr>
          <w:rFonts w:cs="Arial"/>
        </w:rPr>
        <w:t>Operativ anskaffelsesfaglig bistand</w:t>
      </w:r>
      <w:r w:rsidR="0008425C" w:rsidRPr="002361A2">
        <w:rPr>
          <w:rFonts w:cs="Arial"/>
        </w:rPr>
        <w:t xml:space="preserve"> og Juridisk bistand.</w:t>
      </w:r>
    </w:p>
    <w:p w14:paraId="62D52377" w14:textId="77777777" w:rsidR="00B24D03" w:rsidRPr="00186738" w:rsidRDefault="00B24D03" w:rsidP="0008425C">
      <w:pPr>
        <w:rPr>
          <w:rFonts w:cs="Arial"/>
          <w:color w:val="FF0000"/>
        </w:rPr>
      </w:pPr>
    </w:p>
    <w:p w14:paraId="20E67CBE" w14:textId="22FD193A" w:rsidR="0008425C" w:rsidRPr="002361A2" w:rsidRDefault="00B24D03" w:rsidP="0008425C">
      <w:pPr>
        <w:rPr>
          <w:rFonts w:cs="Arial"/>
        </w:rPr>
      </w:pPr>
      <w:r w:rsidRPr="002361A2">
        <w:rPr>
          <w:rFonts w:cs="Arial"/>
        </w:rPr>
        <w:t>Det er de tilbudte seniorkonsul</w:t>
      </w:r>
      <w:r w:rsidR="00423B5A" w:rsidRPr="002361A2">
        <w:rPr>
          <w:rFonts w:cs="Arial"/>
        </w:rPr>
        <w:t xml:space="preserve">entene som skal gjennomføre </w:t>
      </w:r>
      <w:r w:rsidR="00AD37D8" w:rsidRPr="002361A2">
        <w:rPr>
          <w:rFonts w:cs="Arial"/>
        </w:rPr>
        <w:t xml:space="preserve">og være ansvarlig for </w:t>
      </w:r>
      <w:r w:rsidR="00CD63D1" w:rsidRPr="002361A2">
        <w:rPr>
          <w:rFonts w:cs="Arial"/>
        </w:rPr>
        <w:t>leveransene</w:t>
      </w:r>
      <w:r w:rsidR="00486FC8" w:rsidRPr="002361A2">
        <w:rPr>
          <w:rFonts w:cs="Arial"/>
        </w:rPr>
        <w:t>.</w:t>
      </w:r>
      <w:r w:rsidR="00AD37D8" w:rsidRPr="002361A2">
        <w:rPr>
          <w:rFonts w:cs="Arial"/>
        </w:rPr>
        <w:t xml:space="preserve"> Leverandøren kan i enkelt</w:t>
      </w:r>
      <w:r w:rsidR="00CD63D1" w:rsidRPr="002361A2">
        <w:rPr>
          <w:rFonts w:cs="Arial"/>
        </w:rPr>
        <w:t xml:space="preserve">e </w:t>
      </w:r>
      <w:r w:rsidR="007F4998" w:rsidRPr="002361A2">
        <w:rPr>
          <w:rFonts w:cs="Arial"/>
        </w:rPr>
        <w:t>avrop tilby team som</w:t>
      </w:r>
      <w:r w:rsidR="00CC4928" w:rsidRPr="002361A2">
        <w:rPr>
          <w:rFonts w:cs="Arial"/>
        </w:rPr>
        <w:t xml:space="preserve"> i tillegg til de tilbudte seniorkonsulentene </w:t>
      </w:r>
      <w:r w:rsidR="007F4998" w:rsidRPr="002361A2">
        <w:rPr>
          <w:rFonts w:cs="Arial"/>
        </w:rPr>
        <w:t xml:space="preserve">består av </w:t>
      </w:r>
      <w:r w:rsidR="00CC240B" w:rsidRPr="002361A2">
        <w:rPr>
          <w:rFonts w:cs="Arial"/>
        </w:rPr>
        <w:t>konsulenter inne</w:t>
      </w:r>
      <w:r w:rsidR="00DD1D0D">
        <w:rPr>
          <w:rFonts w:cs="Arial"/>
        </w:rPr>
        <w:t>n</w:t>
      </w:r>
      <w:r w:rsidR="00CC240B" w:rsidRPr="002361A2">
        <w:rPr>
          <w:rFonts w:cs="Arial"/>
        </w:rPr>
        <w:t xml:space="preserve"> </w:t>
      </w:r>
      <w:r w:rsidR="007F4998" w:rsidRPr="002361A2">
        <w:rPr>
          <w:rFonts w:cs="Arial"/>
        </w:rPr>
        <w:t xml:space="preserve">andre </w:t>
      </w:r>
      <w:r w:rsidR="00E20DE8" w:rsidRPr="002361A2">
        <w:rPr>
          <w:rFonts w:cs="Arial"/>
        </w:rPr>
        <w:t xml:space="preserve">konsulentkategorier enn seniorkonsulent. </w:t>
      </w:r>
      <w:r w:rsidR="00CD63D1" w:rsidRPr="002361A2">
        <w:rPr>
          <w:rFonts w:cs="Arial"/>
        </w:rPr>
        <w:t>Dette skal godkjennes av Kunden</w:t>
      </w:r>
      <w:r w:rsidR="00CC240B" w:rsidRPr="002361A2">
        <w:rPr>
          <w:rFonts w:cs="Arial"/>
        </w:rPr>
        <w:t xml:space="preserve"> i hvert tilfelle</w:t>
      </w:r>
      <w:r w:rsidR="00CD63D1" w:rsidRPr="002361A2">
        <w:rPr>
          <w:rFonts w:cs="Arial"/>
        </w:rPr>
        <w:t>.</w:t>
      </w:r>
    </w:p>
    <w:p w14:paraId="466E515D" w14:textId="77777777" w:rsidR="00516556" w:rsidRPr="002361A2" w:rsidRDefault="00516556" w:rsidP="0008425C">
      <w:pPr>
        <w:rPr>
          <w:rFonts w:cs="Arial"/>
        </w:rPr>
      </w:pPr>
    </w:p>
    <w:p w14:paraId="1D315201" w14:textId="218D9718" w:rsidR="00516556" w:rsidRPr="002361A2" w:rsidRDefault="000B1B48" w:rsidP="0008425C">
      <w:pPr>
        <w:rPr>
          <w:rFonts w:cs="Arial"/>
        </w:rPr>
      </w:pPr>
      <w:r w:rsidRPr="002361A2">
        <w:rPr>
          <w:rFonts w:cs="Arial"/>
        </w:rPr>
        <w:t>Konsulentkategorier:</w:t>
      </w:r>
    </w:p>
    <w:p w14:paraId="69CE92B4" w14:textId="6FBCE567" w:rsidR="002F76AE" w:rsidRPr="002361A2" w:rsidRDefault="002F76AE" w:rsidP="00391937">
      <w:pPr>
        <w:numPr>
          <w:ilvl w:val="0"/>
          <w:numId w:val="27"/>
        </w:numPr>
        <w:spacing w:before="120" w:after="120" w:line="260" w:lineRule="exact"/>
        <w:ind w:right="57"/>
        <w:rPr>
          <w:lang w:val="x-none"/>
        </w:rPr>
      </w:pPr>
      <w:r w:rsidRPr="002361A2">
        <w:rPr>
          <w:lang w:val="x-none"/>
        </w:rPr>
        <w:t>Ekspert</w:t>
      </w:r>
      <w:r w:rsidR="008B613A" w:rsidRPr="002361A2">
        <w:rPr>
          <w:lang w:val="x-none"/>
        </w:rPr>
        <w:t>:</w:t>
      </w:r>
      <w:r w:rsidRPr="002361A2">
        <w:rPr>
          <w:lang w:val="x-none"/>
        </w:rPr>
        <w:t xml:space="preserve"> </w:t>
      </w:r>
      <w:r w:rsidR="000B1B48" w:rsidRPr="002361A2">
        <w:rPr>
          <w:lang w:val="x-none"/>
        </w:rPr>
        <w:t>særskilt kompe</w:t>
      </w:r>
      <w:r w:rsidR="008B613A" w:rsidRPr="002361A2">
        <w:rPr>
          <w:lang w:val="x-none"/>
        </w:rPr>
        <w:t>tanse innen aktuelt område</w:t>
      </w:r>
    </w:p>
    <w:p w14:paraId="34DEFE46" w14:textId="2A11023C" w:rsidR="002F76AE" w:rsidRPr="002361A2" w:rsidRDefault="002F76AE" w:rsidP="00391937">
      <w:pPr>
        <w:numPr>
          <w:ilvl w:val="0"/>
          <w:numId w:val="27"/>
        </w:numPr>
        <w:spacing w:after="120" w:line="260" w:lineRule="exact"/>
        <w:rPr>
          <w:lang w:val="x-none"/>
        </w:rPr>
      </w:pPr>
      <w:r w:rsidRPr="002361A2">
        <w:rPr>
          <w:lang w:val="x-none"/>
        </w:rPr>
        <w:t>Seniorkonsulent</w:t>
      </w:r>
      <w:r w:rsidR="008B613A" w:rsidRPr="002361A2">
        <w:rPr>
          <w:lang w:val="x-none"/>
        </w:rPr>
        <w:t>:</w:t>
      </w:r>
      <w:r w:rsidRPr="002361A2">
        <w:rPr>
          <w:lang w:val="x-none"/>
        </w:rPr>
        <w:t xml:space="preserve"> </w:t>
      </w:r>
      <w:r w:rsidR="008B613A" w:rsidRPr="002361A2">
        <w:rPr>
          <w:lang w:val="x-none"/>
        </w:rPr>
        <w:t>mer enn 4 års relevant erfaring</w:t>
      </w:r>
    </w:p>
    <w:p w14:paraId="78DF2FD3" w14:textId="0D047266" w:rsidR="007D0429" w:rsidRPr="00AB3C6E" w:rsidRDefault="002F76AE" w:rsidP="00391937">
      <w:pPr>
        <w:numPr>
          <w:ilvl w:val="0"/>
          <w:numId w:val="27"/>
        </w:numPr>
        <w:spacing w:after="120" w:line="260" w:lineRule="exact"/>
        <w:rPr>
          <w:lang w:val="x-none"/>
        </w:rPr>
      </w:pPr>
      <w:r w:rsidRPr="002361A2">
        <w:rPr>
          <w:lang w:val="x-none"/>
        </w:rPr>
        <w:t>Konsulent</w:t>
      </w:r>
      <w:r w:rsidR="008B613A" w:rsidRPr="002361A2">
        <w:rPr>
          <w:lang w:val="x-none"/>
        </w:rPr>
        <w:t>:</w:t>
      </w:r>
      <w:r w:rsidRPr="002361A2">
        <w:rPr>
          <w:lang w:val="x-none"/>
        </w:rPr>
        <w:t xml:space="preserve"> </w:t>
      </w:r>
      <w:r w:rsidR="008B613A" w:rsidRPr="002361A2">
        <w:rPr>
          <w:lang w:val="x-none"/>
        </w:rPr>
        <w:t>mindre enn 4 års relevant erfaring</w:t>
      </w:r>
    </w:p>
    <w:p w14:paraId="351F6234" w14:textId="77777777" w:rsidR="00171B88" w:rsidRDefault="00171B88" w:rsidP="007D606D">
      <w:pPr>
        <w:rPr>
          <w:rFonts w:eastAsia="Aptos"/>
          <w:color w:val="FF0000"/>
          <w:lang w:eastAsia="en-US"/>
        </w:rPr>
      </w:pPr>
    </w:p>
    <w:p w14:paraId="10AC92BB" w14:textId="5422E8BA" w:rsidR="007D0429" w:rsidRDefault="00F21D86" w:rsidP="00565BCD">
      <w:pPr>
        <w:pStyle w:val="Overskrift4Ny"/>
        <w:rPr>
          <w:rFonts w:eastAsia="Aptos"/>
        </w:rPr>
      </w:pPr>
      <w:r>
        <w:rPr>
          <w:rFonts w:eastAsia="Aptos"/>
        </w:rPr>
        <w:t>Andre anskaffelsesfaglige tjenester</w:t>
      </w:r>
    </w:p>
    <w:p w14:paraId="65D47136" w14:textId="01531584" w:rsidR="00F21D86" w:rsidRDefault="00F21D86" w:rsidP="00163215">
      <w:pPr>
        <w:rPr>
          <w:rFonts w:eastAsia="Aptos"/>
        </w:rPr>
      </w:pPr>
      <w:r>
        <w:rPr>
          <w:rFonts w:eastAsia="Aptos"/>
        </w:rPr>
        <w:t>Leverandøren skal beskriv</w:t>
      </w:r>
      <w:r w:rsidR="00C21ADF">
        <w:rPr>
          <w:rFonts w:eastAsia="Aptos"/>
        </w:rPr>
        <w:t xml:space="preserve">e sin samlede kompetanse innen </w:t>
      </w:r>
      <w:r w:rsidR="00EA076A">
        <w:rPr>
          <w:rFonts w:eastAsia="Aptos"/>
        </w:rPr>
        <w:t xml:space="preserve">tjenesteområdet Andre anskaffelsesfaglige tjenester. </w:t>
      </w:r>
    </w:p>
    <w:p w14:paraId="0C6828CE" w14:textId="77777777" w:rsidR="00BF0195" w:rsidRDefault="00BF0195" w:rsidP="00163215">
      <w:pPr>
        <w:rPr>
          <w:rFonts w:eastAsia="Aptos"/>
        </w:rPr>
      </w:pPr>
    </w:p>
    <w:p w14:paraId="25101913" w14:textId="27B243A6" w:rsidR="00BF0195" w:rsidRDefault="00BF0195" w:rsidP="00163215">
      <w:pPr>
        <w:rPr>
          <w:rFonts w:eastAsia="Aptos"/>
        </w:rPr>
      </w:pPr>
      <w:r>
        <w:rPr>
          <w:rFonts w:eastAsia="Aptos"/>
        </w:rPr>
        <w:t>NB! Det skal ikke leveres CV-er for dette.</w:t>
      </w:r>
    </w:p>
    <w:p w14:paraId="1211BEEC" w14:textId="77777777" w:rsidR="00F21D86" w:rsidRPr="00186738" w:rsidRDefault="00F21D86" w:rsidP="00AB3C6E">
      <w:pPr>
        <w:pStyle w:val="Overskrift2ny"/>
        <w:numPr>
          <w:ilvl w:val="0"/>
          <w:numId w:val="0"/>
        </w:numPr>
        <w:ind w:left="360" w:hanging="360"/>
        <w:rPr>
          <w:rFonts w:eastAsia="Aptos"/>
        </w:rPr>
      </w:pPr>
    </w:p>
    <w:p w14:paraId="29953829" w14:textId="77777777" w:rsidR="00742AFB" w:rsidRPr="00186738" w:rsidRDefault="00742AFB" w:rsidP="00565BCD">
      <w:pPr>
        <w:pStyle w:val="Overskrift3Ny"/>
      </w:pPr>
      <w:r w:rsidRPr="00186738">
        <w:t xml:space="preserve">Kompetanseoverføring </w:t>
      </w:r>
    </w:p>
    <w:p w14:paraId="65C373A7" w14:textId="49844D50" w:rsidR="00742AFB" w:rsidRPr="00E117A7" w:rsidRDefault="00742AFB" w:rsidP="00742AFB">
      <w:pPr>
        <w:rPr>
          <w:rFonts w:eastAsia="Aptos"/>
          <w:lang w:eastAsia="en-US"/>
        </w:rPr>
      </w:pPr>
      <w:bookmarkStart w:id="7" w:name="_Hlk221691166"/>
      <w:r w:rsidRPr="00E117A7">
        <w:rPr>
          <w:rFonts w:eastAsia="Aptos"/>
          <w:lang w:eastAsia="en-US"/>
        </w:rPr>
        <w:t xml:space="preserve">Leverandøren skal aktivt bidra med </w:t>
      </w:r>
      <w:r w:rsidR="002368F1" w:rsidRPr="00E117A7">
        <w:rPr>
          <w:rFonts w:eastAsia="Aptos"/>
          <w:lang w:eastAsia="en-US"/>
        </w:rPr>
        <w:t xml:space="preserve">god </w:t>
      </w:r>
      <w:r w:rsidR="00275C37" w:rsidRPr="00E117A7">
        <w:rPr>
          <w:rFonts w:eastAsia="Aptos"/>
          <w:lang w:eastAsia="en-US"/>
        </w:rPr>
        <w:t xml:space="preserve">og relevant </w:t>
      </w:r>
      <w:r w:rsidRPr="00E117A7">
        <w:rPr>
          <w:rFonts w:eastAsia="Aptos"/>
          <w:lang w:eastAsia="en-US"/>
        </w:rPr>
        <w:t>kompetanseoverføring til SPK.</w:t>
      </w:r>
    </w:p>
    <w:p w14:paraId="1638B765" w14:textId="77777777" w:rsidR="00742AFB" w:rsidRPr="00E117A7" w:rsidRDefault="00742AFB" w:rsidP="00742AFB"/>
    <w:p w14:paraId="6B7E7C20" w14:textId="36336AAA" w:rsidR="00742AFB" w:rsidRPr="00E117A7" w:rsidRDefault="009D37BA" w:rsidP="00742AFB">
      <w:pPr>
        <w:spacing w:after="160" w:line="259" w:lineRule="auto"/>
      </w:pPr>
      <w:r w:rsidRPr="00E117A7">
        <w:t>SPK</w:t>
      </w:r>
      <w:r w:rsidR="00704172" w:rsidRPr="00E117A7">
        <w:t xml:space="preserve"> vil belønne tilbud hvor lev</w:t>
      </w:r>
      <w:r w:rsidRPr="00E117A7">
        <w:t>e</w:t>
      </w:r>
      <w:r w:rsidR="00E534FF" w:rsidRPr="00E117A7">
        <w:t>ra</w:t>
      </w:r>
      <w:r w:rsidRPr="00E117A7">
        <w:t>ndøren</w:t>
      </w:r>
      <w:r w:rsidR="00704172" w:rsidRPr="00E117A7">
        <w:t xml:space="preserve"> vil dele </w:t>
      </w:r>
      <w:r w:rsidR="00C159E1" w:rsidRPr="00E117A7">
        <w:t xml:space="preserve">relevant </w:t>
      </w:r>
      <w:r w:rsidR="00C852AA" w:rsidRPr="00E117A7">
        <w:t xml:space="preserve">og godt </w:t>
      </w:r>
      <w:r w:rsidR="00C159E1" w:rsidRPr="00E117A7">
        <w:t xml:space="preserve">metodeverk og beste praksis med Kunden. I dette inngår bl.a. </w:t>
      </w:r>
      <w:r w:rsidR="00677166" w:rsidRPr="00E117A7">
        <w:t>maler, verktøy</w:t>
      </w:r>
      <w:r w:rsidR="00C852AA" w:rsidRPr="00E117A7">
        <w:t>, kurs</w:t>
      </w:r>
      <w:r w:rsidR="0022094F" w:rsidRPr="00E117A7">
        <w:t>opplegg</w:t>
      </w:r>
      <w:r w:rsidR="00677166" w:rsidRPr="00E117A7">
        <w:t xml:space="preserve"> og veiledere for både bestillere </w:t>
      </w:r>
      <w:r w:rsidR="00CD6800" w:rsidRPr="00E117A7">
        <w:t xml:space="preserve">(behovshavere) </w:t>
      </w:r>
      <w:r w:rsidR="00677166" w:rsidRPr="00E117A7">
        <w:t>og innkjøpere, maler og verktøy til bruk i planlegg</w:t>
      </w:r>
      <w:r w:rsidR="00C64601" w:rsidRPr="00E117A7">
        <w:t>i</w:t>
      </w:r>
      <w:r w:rsidR="00677166" w:rsidRPr="00E117A7">
        <w:t xml:space="preserve">ng av anskaffelser og </w:t>
      </w:r>
      <w:r w:rsidR="000F40C5" w:rsidRPr="00E117A7">
        <w:t>i avtaleforvaltning.</w:t>
      </w:r>
    </w:p>
    <w:bookmarkEnd w:id="7"/>
    <w:p w14:paraId="6E6CB80E" w14:textId="77777777" w:rsidR="00742AFB" w:rsidRPr="00186738" w:rsidRDefault="00742AFB" w:rsidP="00742AFB">
      <w:pPr>
        <w:spacing w:after="160" w:line="259" w:lineRule="auto"/>
        <w:rPr>
          <w:color w:val="FF0000"/>
        </w:rPr>
      </w:pPr>
    </w:p>
    <w:p w14:paraId="5BDDE898" w14:textId="32F9E1D2" w:rsidR="00742AFB" w:rsidRPr="00EF300E" w:rsidRDefault="00742AFB" w:rsidP="008A7B9A">
      <w:pPr>
        <w:pStyle w:val="Overskrift1"/>
      </w:pPr>
      <w:r w:rsidRPr="00186738">
        <w:rPr>
          <w:color w:val="FF0000"/>
          <w:highlight w:val="yellow"/>
        </w:rPr>
        <w:br w:type="page"/>
      </w:r>
      <w:bookmarkStart w:id="8" w:name="_Toc214272339"/>
      <w:bookmarkStart w:id="9" w:name="_Toc229381496"/>
      <w:r w:rsidRPr="00EF300E">
        <w:lastRenderedPageBreak/>
        <w:t xml:space="preserve">Bilag 2 Leverandørens </w:t>
      </w:r>
      <w:bookmarkEnd w:id="8"/>
      <w:r w:rsidR="00704712">
        <w:t>besvarelse</w:t>
      </w:r>
      <w:bookmarkEnd w:id="9"/>
    </w:p>
    <w:p w14:paraId="462A0884" w14:textId="52B69D1B" w:rsidR="00742AFB" w:rsidRPr="00EF300E" w:rsidRDefault="00AE351E" w:rsidP="00742AFB">
      <w:pPr>
        <w:rPr>
          <w:i/>
        </w:rPr>
      </w:pPr>
      <w:r>
        <w:rPr>
          <w:i/>
        </w:rPr>
        <w:t xml:space="preserve">Leverandøren skal </w:t>
      </w:r>
      <w:r w:rsidR="00742AFB" w:rsidRPr="00EF300E">
        <w:rPr>
          <w:i/>
        </w:rPr>
        <w:t>svare på Kundens beskrivelse og krav som følger av bilag 1</w:t>
      </w:r>
      <w:r>
        <w:rPr>
          <w:i/>
        </w:rPr>
        <w:t>.</w:t>
      </w:r>
    </w:p>
    <w:p w14:paraId="1E8CA059" w14:textId="77777777" w:rsidR="00E01CA4" w:rsidRPr="00E01CA4" w:rsidRDefault="00E01CA4" w:rsidP="00391937">
      <w:pPr>
        <w:numPr>
          <w:ilvl w:val="0"/>
          <w:numId w:val="26"/>
        </w:numPr>
        <w:spacing w:before="240" w:after="120"/>
        <w:rPr>
          <w:b/>
          <w:bCs/>
          <w:vanish/>
          <w:sz w:val="28"/>
          <w:szCs w:val="28"/>
        </w:rPr>
      </w:pPr>
      <w:bookmarkStart w:id="10" w:name="_Toc214272340"/>
    </w:p>
    <w:p w14:paraId="559589DE" w14:textId="03FD797F" w:rsidR="00742AFB" w:rsidRPr="00F91FE5" w:rsidRDefault="00742AFB" w:rsidP="00565BCD">
      <w:pPr>
        <w:pStyle w:val="Overskrift2Ny0"/>
      </w:pPr>
      <w:r w:rsidRPr="00EF300E">
        <w:t>Minimumskrav til tjenesteleveransene</w:t>
      </w:r>
      <w:bookmarkEnd w:id="10"/>
    </w:p>
    <w:p w14:paraId="22B40627" w14:textId="5B587772" w:rsidR="00742AFB" w:rsidRPr="00EF300E" w:rsidRDefault="00742AFB" w:rsidP="00742AFB">
      <w:pPr>
        <w:rPr>
          <w:i/>
        </w:rPr>
      </w:pPr>
      <w:r w:rsidRPr="00EF300E">
        <w:rPr>
          <w:i/>
        </w:rPr>
        <w:t xml:space="preserve">Leverandørens </w:t>
      </w:r>
      <w:r w:rsidRPr="000D5505">
        <w:rPr>
          <w:i/>
        </w:rPr>
        <w:t xml:space="preserve">besvarelse på pkt. </w:t>
      </w:r>
      <w:r w:rsidR="00215599" w:rsidRPr="000D5505">
        <w:rPr>
          <w:i/>
        </w:rPr>
        <w:t>1.3.</w:t>
      </w:r>
      <w:r w:rsidR="00FC3935" w:rsidRPr="000D5505">
        <w:rPr>
          <w:i/>
        </w:rPr>
        <w:t xml:space="preserve"> </w:t>
      </w:r>
      <w:r w:rsidRPr="000D5505">
        <w:rPr>
          <w:i/>
        </w:rPr>
        <w:t xml:space="preserve">i </w:t>
      </w:r>
      <w:r w:rsidR="00D71FB0" w:rsidRPr="000D5505">
        <w:rPr>
          <w:i/>
        </w:rPr>
        <w:t>B</w:t>
      </w:r>
      <w:r w:rsidRPr="000D5505">
        <w:rPr>
          <w:i/>
        </w:rPr>
        <w:t>ilag 1.</w:t>
      </w:r>
    </w:p>
    <w:p w14:paraId="6F5CD4C4" w14:textId="77777777" w:rsidR="00742AFB" w:rsidRPr="00EF300E" w:rsidRDefault="00742AFB" w:rsidP="00742AFB"/>
    <w:tbl>
      <w:tblPr>
        <w:tblW w:w="5181"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8"/>
        <w:gridCol w:w="6116"/>
        <w:gridCol w:w="2869"/>
      </w:tblGrid>
      <w:tr w:rsidR="001930F2" w:rsidRPr="00EF300E" w14:paraId="31C8E899" w14:textId="77777777" w:rsidTr="008E74D0">
        <w:trPr>
          <w:trHeight w:val="300"/>
          <w:tblHeader/>
        </w:trPr>
        <w:tc>
          <w:tcPr>
            <w:tcW w:w="212" w:type="pct"/>
            <w:tcBorders>
              <w:top w:val="single" w:sz="6" w:space="0" w:color="auto"/>
              <w:left w:val="single" w:sz="6" w:space="0" w:color="auto"/>
              <w:right w:val="single" w:sz="6" w:space="0" w:color="auto"/>
            </w:tcBorders>
          </w:tcPr>
          <w:p w14:paraId="153C5A13" w14:textId="77777777" w:rsidR="001930F2" w:rsidRPr="00EF300E" w:rsidRDefault="001930F2" w:rsidP="008E74D0">
            <w:pPr>
              <w:spacing w:line="278" w:lineRule="auto"/>
              <w:textAlignment w:val="baseline"/>
              <w:rPr>
                <w:rFonts w:eastAsia="Aptos" w:cs="Arial"/>
                <w:kern w:val="2"/>
                <w:szCs w:val="20"/>
                <w:lang w:eastAsia="en-US"/>
                <w14:ligatures w14:val="standardContextual"/>
              </w:rPr>
            </w:pPr>
            <w:r w:rsidRPr="009F0AA3">
              <w:rPr>
                <w:rFonts w:eastAsia="Aptos" w:cs="Arial"/>
                <w:kern w:val="2"/>
                <w:szCs w:val="20"/>
                <w:lang w:eastAsia="en-US"/>
                <w14:ligatures w14:val="standardContextual"/>
              </w:rPr>
              <w:t>Nr.</w:t>
            </w:r>
          </w:p>
        </w:tc>
        <w:tc>
          <w:tcPr>
            <w:tcW w:w="3259" w:type="pct"/>
            <w:tcBorders>
              <w:top w:val="single" w:sz="6" w:space="0" w:color="auto"/>
              <w:left w:val="single" w:sz="6" w:space="0" w:color="auto"/>
              <w:bottom w:val="single" w:sz="6" w:space="0" w:color="auto"/>
              <w:right w:val="single" w:sz="4" w:space="0" w:color="auto"/>
            </w:tcBorders>
          </w:tcPr>
          <w:p w14:paraId="47585AC7" w14:textId="77777777" w:rsidR="001930F2" w:rsidRPr="00EF300E" w:rsidRDefault="001930F2" w:rsidP="008E74D0">
            <w:pPr>
              <w:spacing w:line="278" w:lineRule="auto"/>
              <w:textAlignment w:val="baseline"/>
              <w:rPr>
                <w:rFonts w:eastAsia="Aptos" w:cs="Arial"/>
                <w:b/>
                <w:bCs/>
                <w:kern w:val="2"/>
                <w:szCs w:val="20"/>
                <w:lang w:eastAsia="en-US"/>
                <w14:ligatures w14:val="standardContextual"/>
              </w:rPr>
            </w:pPr>
            <w:r w:rsidRPr="00EF300E">
              <w:rPr>
                <w:rFonts w:eastAsia="Aptos" w:cs="Arial"/>
                <w:b/>
                <w:bCs/>
                <w:kern w:val="2"/>
                <w:szCs w:val="20"/>
                <w:lang w:eastAsia="en-US"/>
                <w14:ligatures w14:val="standardContextual"/>
              </w:rPr>
              <w:t>Krav</w:t>
            </w:r>
          </w:p>
        </w:tc>
        <w:tc>
          <w:tcPr>
            <w:tcW w:w="1529" w:type="pct"/>
            <w:tcBorders>
              <w:top w:val="single" w:sz="6" w:space="0" w:color="auto"/>
              <w:left w:val="single" w:sz="4" w:space="0" w:color="auto"/>
              <w:bottom w:val="single" w:sz="6" w:space="0" w:color="auto"/>
              <w:right w:val="single" w:sz="6" w:space="0" w:color="auto"/>
            </w:tcBorders>
          </w:tcPr>
          <w:p w14:paraId="239F4FE6" w14:textId="77777777" w:rsidR="001930F2" w:rsidRPr="00EF300E" w:rsidRDefault="001930F2" w:rsidP="008E74D0">
            <w:pPr>
              <w:spacing w:line="278" w:lineRule="auto"/>
              <w:textAlignment w:val="baseline"/>
              <w:rPr>
                <w:rFonts w:eastAsia="Aptos" w:cs="Arial"/>
                <w:b/>
                <w:bCs/>
                <w:kern w:val="2"/>
                <w:szCs w:val="20"/>
                <w:lang w:eastAsia="en-US"/>
                <w14:ligatures w14:val="standardContextual"/>
              </w:rPr>
            </w:pPr>
            <w:r w:rsidRPr="00EF300E">
              <w:rPr>
                <w:rFonts w:eastAsia="Aptos" w:cs="Arial"/>
                <w:b/>
                <w:bCs/>
                <w:kern w:val="2"/>
                <w:szCs w:val="20"/>
                <w:lang w:eastAsia="en-US"/>
                <w14:ligatures w14:val="standardContextual"/>
              </w:rPr>
              <w:t>Dokumentasjonskrav</w:t>
            </w:r>
          </w:p>
        </w:tc>
      </w:tr>
      <w:tr w:rsidR="001930F2" w:rsidRPr="00EF300E" w14:paraId="423D6A42" w14:textId="77777777" w:rsidTr="008E74D0">
        <w:trPr>
          <w:trHeight w:val="300"/>
        </w:trPr>
        <w:tc>
          <w:tcPr>
            <w:tcW w:w="212" w:type="pct"/>
            <w:tcBorders>
              <w:top w:val="single" w:sz="6" w:space="0" w:color="auto"/>
              <w:left w:val="single" w:sz="6" w:space="0" w:color="auto"/>
              <w:right w:val="single" w:sz="6" w:space="0" w:color="auto"/>
            </w:tcBorders>
          </w:tcPr>
          <w:p w14:paraId="038FF859" w14:textId="77777777" w:rsidR="001930F2" w:rsidRPr="00EF300E" w:rsidRDefault="001930F2" w:rsidP="008E74D0">
            <w:pPr>
              <w:spacing w:line="278" w:lineRule="auto"/>
              <w:textAlignment w:val="baseline"/>
              <w:rPr>
                <w:rFonts w:eastAsia="Aptos" w:cs="Arial"/>
                <w:kern w:val="2"/>
                <w:szCs w:val="20"/>
                <w:lang w:eastAsia="en-US"/>
                <w14:ligatures w14:val="standardContextual"/>
              </w:rPr>
            </w:pPr>
          </w:p>
        </w:tc>
        <w:tc>
          <w:tcPr>
            <w:tcW w:w="3259" w:type="pct"/>
            <w:tcBorders>
              <w:top w:val="single" w:sz="6" w:space="0" w:color="auto"/>
              <w:left w:val="single" w:sz="6" w:space="0" w:color="auto"/>
              <w:bottom w:val="single" w:sz="6" w:space="0" w:color="auto"/>
              <w:right w:val="single" w:sz="4" w:space="0" w:color="auto"/>
            </w:tcBorders>
          </w:tcPr>
          <w:p w14:paraId="45371BBD" w14:textId="7DE15A0A" w:rsidR="001930F2" w:rsidRPr="00EF300E" w:rsidRDefault="00216BA8" w:rsidP="008E74D0">
            <w:pPr>
              <w:spacing w:line="278" w:lineRule="auto"/>
              <w:textAlignment w:val="baseline"/>
              <w:rPr>
                <w:rFonts w:eastAsia="Aptos" w:cs="Arial"/>
                <w:kern w:val="2"/>
                <w:szCs w:val="20"/>
                <w:lang w:eastAsia="en-US"/>
                <w14:ligatures w14:val="standardContextual"/>
              </w:rPr>
            </w:pPr>
            <w:r w:rsidRPr="00216BA8">
              <w:rPr>
                <w:rFonts w:eastAsia="Aptos" w:cs="Arial"/>
                <w:b/>
                <w:bCs/>
                <w:kern w:val="2"/>
                <w:szCs w:val="20"/>
                <w:lang w:eastAsia="en-US"/>
                <w14:ligatures w14:val="standardContextual"/>
              </w:rPr>
              <w:t>Generelle krav til leverandørens tjenester</w:t>
            </w:r>
          </w:p>
        </w:tc>
        <w:tc>
          <w:tcPr>
            <w:tcW w:w="1529" w:type="pct"/>
            <w:tcBorders>
              <w:top w:val="single" w:sz="6" w:space="0" w:color="auto"/>
              <w:left w:val="single" w:sz="4" w:space="0" w:color="auto"/>
              <w:bottom w:val="single" w:sz="6" w:space="0" w:color="auto"/>
              <w:right w:val="single" w:sz="6" w:space="0" w:color="auto"/>
            </w:tcBorders>
          </w:tcPr>
          <w:p w14:paraId="6E2FFE58" w14:textId="77777777" w:rsidR="001930F2" w:rsidRPr="00EF300E" w:rsidRDefault="001930F2" w:rsidP="008E74D0">
            <w:pPr>
              <w:spacing w:line="278" w:lineRule="auto"/>
              <w:textAlignment w:val="baseline"/>
              <w:rPr>
                <w:rFonts w:eastAsia="Aptos" w:cs="Arial"/>
                <w:kern w:val="2"/>
                <w:szCs w:val="20"/>
                <w:lang w:eastAsia="en-US"/>
                <w14:ligatures w14:val="standardContextual"/>
              </w:rPr>
            </w:pPr>
          </w:p>
        </w:tc>
      </w:tr>
      <w:tr w:rsidR="001930F2" w:rsidRPr="00EF300E" w14:paraId="16CFF9FD" w14:textId="77777777" w:rsidTr="008E74D0">
        <w:trPr>
          <w:trHeight w:val="300"/>
        </w:trPr>
        <w:tc>
          <w:tcPr>
            <w:tcW w:w="212" w:type="pct"/>
            <w:tcBorders>
              <w:top w:val="single" w:sz="6" w:space="0" w:color="auto"/>
              <w:left w:val="single" w:sz="6" w:space="0" w:color="auto"/>
              <w:right w:val="single" w:sz="6" w:space="0" w:color="auto"/>
            </w:tcBorders>
            <w:hideMark/>
          </w:tcPr>
          <w:p w14:paraId="49223C38" w14:textId="72C0A412" w:rsidR="001930F2" w:rsidRPr="00EF300E" w:rsidRDefault="001930F2" w:rsidP="008E74D0">
            <w:pPr>
              <w:spacing w:line="278" w:lineRule="auto"/>
              <w:textAlignment w:val="baseline"/>
              <w:rPr>
                <w:rFonts w:eastAsia="Aptos" w:cs="Arial"/>
                <w:kern w:val="2"/>
                <w:szCs w:val="20"/>
                <w:lang w:eastAsia="en-US"/>
                <w14:ligatures w14:val="standardContextual"/>
              </w:rPr>
            </w:pPr>
            <w:r>
              <w:rPr>
                <w:rFonts w:eastAsia="Aptos" w:cs="Arial"/>
                <w:kern w:val="2"/>
                <w:szCs w:val="20"/>
                <w:lang w:eastAsia="en-US"/>
                <w14:ligatures w14:val="standardContextual"/>
              </w:rPr>
              <w:t>1</w:t>
            </w:r>
          </w:p>
        </w:tc>
        <w:tc>
          <w:tcPr>
            <w:tcW w:w="3259" w:type="pct"/>
            <w:tcBorders>
              <w:top w:val="single" w:sz="6" w:space="0" w:color="auto"/>
              <w:left w:val="single" w:sz="6" w:space="0" w:color="auto"/>
              <w:bottom w:val="single" w:sz="6" w:space="0" w:color="auto"/>
              <w:right w:val="single" w:sz="6" w:space="0" w:color="auto"/>
            </w:tcBorders>
            <w:hideMark/>
          </w:tcPr>
          <w:p w14:paraId="71CBE249" w14:textId="77777777" w:rsidR="001930F2" w:rsidRPr="00EF300E" w:rsidRDefault="001930F2" w:rsidP="008E74D0">
            <w:pPr>
              <w:spacing w:line="278" w:lineRule="auto"/>
              <w:textAlignment w:val="baseline"/>
              <w:rPr>
                <w:rFonts w:eastAsia="Aptos" w:cs="Arial"/>
                <w:b/>
                <w:bCs/>
                <w:kern w:val="2"/>
                <w:szCs w:val="20"/>
                <w:lang w:eastAsia="en-US"/>
                <w14:ligatures w14:val="standardContextual"/>
              </w:rPr>
            </w:pPr>
            <w:r w:rsidRPr="00EF300E">
              <w:rPr>
                <w:rFonts w:eastAsia="Aptos" w:cs="Arial"/>
                <w:b/>
                <w:bCs/>
                <w:kern w:val="2"/>
                <w:szCs w:val="20"/>
                <w:lang w:eastAsia="en-US"/>
                <w14:ligatures w14:val="standardContextual"/>
              </w:rPr>
              <w:t>Fast kontaktperson for rammeavtalen</w:t>
            </w:r>
          </w:p>
          <w:p w14:paraId="13D027BA" w14:textId="77777777" w:rsidR="00216BA8" w:rsidRDefault="001930F2" w:rsidP="00216BA8">
            <w:pPr>
              <w:spacing w:line="278" w:lineRule="auto"/>
              <w:textAlignment w:val="baseline"/>
              <w:rPr>
                <w:rFonts w:eastAsia="Aptos" w:cs="Arial"/>
                <w:kern w:val="2"/>
                <w:szCs w:val="20"/>
                <w:lang w:eastAsia="en-US"/>
                <w14:ligatures w14:val="standardContextual"/>
              </w:rPr>
            </w:pPr>
            <w:r w:rsidRPr="00EF300E">
              <w:rPr>
                <w:rFonts w:eastAsia="Aptos" w:cs="Arial"/>
                <w:kern w:val="2"/>
                <w:szCs w:val="20"/>
                <w:lang w:eastAsia="en-US"/>
                <w14:ligatures w14:val="standardContextual"/>
              </w:rPr>
              <w:t>Leverandøren skal ha en fast kontaktperson gjennom hele rammeavtaleperioden som har det overordnede ansvaret for håndtering av avrop. Kontaktpersonen skal sørge for at alle avrop er riktig bemannet.</w:t>
            </w:r>
          </w:p>
          <w:p w14:paraId="0F911A39" w14:textId="35B4EBC7" w:rsidR="001930F2" w:rsidRPr="00EF300E" w:rsidRDefault="001930F2" w:rsidP="008E74D0">
            <w:pPr>
              <w:spacing w:line="278" w:lineRule="auto"/>
              <w:textAlignment w:val="baseline"/>
              <w:rPr>
                <w:rFonts w:eastAsia="Aptos" w:cs="Arial"/>
                <w:kern w:val="2"/>
                <w:szCs w:val="20"/>
                <w:lang w:eastAsia="en-US"/>
                <w14:ligatures w14:val="standardContextual"/>
              </w:rPr>
            </w:pPr>
          </w:p>
        </w:tc>
        <w:tc>
          <w:tcPr>
            <w:tcW w:w="1529" w:type="pct"/>
            <w:tcBorders>
              <w:top w:val="single" w:sz="6" w:space="0" w:color="auto"/>
              <w:left w:val="single" w:sz="6" w:space="0" w:color="auto"/>
              <w:bottom w:val="single" w:sz="6" w:space="0" w:color="auto"/>
              <w:right w:val="single" w:sz="6" w:space="0" w:color="auto"/>
            </w:tcBorders>
            <w:hideMark/>
          </w:tcPr>
          <w:p w14:paraId="596F1D9D" w14:textId="2A226ECF" w:rsidR="001930F2" w:rsidRPr="001930F2" w:rsidRDefault="001930F2" w:rsidP="001930F2">
            <w:pPr>
              <w:textAlignment w:val="baseline"/>
              <w:rPr>
                <w:rFonts w:eastAsia="Aptos" w:cs="Arial"/>
                <w:i/>
                <w:iCs/>
                <w:kern w:val="2"/>
                <w:szCs w:val="20"/>
                <w:highlight w:val="yellow"/>
                <w:lang w:eastAsia="en-US"/>
                <w14:ligatures w14:val="standardContextual"/>
              </w:rPr>
            </w:pPr>
            <w:r w:rsidRPr="001930F2">
              <w:rPr>
                <w:rFonts w:cs="Arial"/>
                <w:i/>
                <w:iCs/>
                <w:szCs w:val="20"/>
                <w:highlight w:val="yellow"/>
              </w:rPr>
              <w:t>Leverandøren skal bekrefte med Ja/Nei.</w:t>
            </w:r>
          </w:p>
        </w:tc>
      </w:tr>
      <w:tr w:rsidR="00216BA8" w:rsidRPr="00EF300E" w14:paraId="24FE03EF" w14:textId="77777777" w:rsidTr="003707BF">
        <w:trPr>
          <w:trHeight w:val="300"/>
        </w:trPr>
        <w:tc>
          <w:tcPr>
            <w:tcW w:w="212" w:type="pct"/>
            <w:tcBorders>
              <w:top w:val="single" w:sz="6" w:space="0" w:color="auto"/>
              <w:left w:val="single" w:sz="6" w:space="0" w:color="auto"/>
              <w:right w:val="single" w:sz="6" w:space="0" w:color="auto"/>
            </w:tcBorders>
          </w:tcPr>
          <w:p w14:paraId="60A60FFF" w14:textId="5F587806" w:rsidR="00216BA8" w:rsidRPr="00855433" w:rsidRDefault="00216BA8" w:rsidP="00216BA8">
            <w:pPr>
              <w:spacing w:line="278" w:lineRule="auto"/>
              <w:textAlignment w:val="baseline"/>
              <w:rPr>
                <w:rFonts w:eastAsia="Aptos" w:cs="Arial"/>
                <w:kern w:val="2"/>
                <w:szCs w:val="20"/>
                <w:highlight w:val="green"/>
                <w:lang w:eastAsia="en-US"/>
                <w14:ligatures w14:val="standardContextual"/>
              </w:rPr>
            </w:pPr>
            <w:r w:rsidRPr="00216BA8">
              <w:rPr>
                <w:rFonts w:eastAsia="Aptos" w:cs="Arial"/>
                <w:kern w:val="2"/>
                <w:szCs w:val="20"/>
                <w:lang w:eastAsia="en-US"/>
                <w14:ligatures w14:val="standardContextual"/>
              </w:rPr>
              <w:t>2</w:t>
            </w:r>
          </w:p>
        </w:tc>
        <w:tc>
          <w:tcPr>
            <w:tcW w:w="3259" w:type="pct"/>
            <w:tcBorders>
              <w:top w:val="single" w:sz="6" w:space="0" w:color="auto"/>
              <w:left w:val="single" w:sz="6" w:space="0" w:color="auto"/>
              <w:bottom w:val="single" w:sz="6" w:space="0" w:color="auto"/>
              <w:right w:val="single" w:sz="6" w:space="0" w:color="auto"/>
            </w:tcBorders>
          </w:tcPr>
          <w:p w14:paraId="60016967" w14:textId="77777777" w:rsidR="00216BA8" w:rsidRPr="00216BA8" w:rsidRDefault="00216BA8" w:rsidP="00216BA8">
            <w:pPr>
              <w:rPr>
                <w:rFonts w:cs="Arial"/>
              </w:rPr>
            </w:pPr>
            <w:r w:rsidRPr="00216BA8">
              <w:rPr>
                <w:rFonts w:cs="Arial"/>
                <w:b/>
                <w:bCs/>
              </w:rPr>
              <w:t>Kompetanseteam</w:t>
            </w:r>
            <w:r w:rsidRPr="00216BA8">
              <w:rPr>
                <w:rFonts w:cs="Arial"/>
                <w:color w:val="FF0000"/>
              </w:rPr>
              <w:br/>
            </w:r>
            <w:r w:rsidRPr="00216BA8">
              <w:rPr>
                <w:rFonts w:cs="Arial"/>
              </w:rPr>
              <w:t>Leverandøren skal tilby et kompetanseteam som består av 3 – 4 seniorkonsulenter innen tjenesteområdet Operativ anskaffelsesfaglig bistand og 1 – 2 seniorkonsulenter innen tjenesteområdet Juridisk bistand.</w:t>
            </w:r>
          </w:p>
          <w:p w14:paraId="408BADF2" w14:textId="77777777" w:rsidR="00216BA8" w:rsidRPr="0037237F" w:rsidRDefault="00216BA8" w:rsidP="00216BA8">
            <w:pPr>
              <w:textAlignment w:val="baseline"/>
              <w:rPr>
                <w:rFonts w:cs="Arial"/>
                <w:b/>
                <w:bCs/>
                <w:szCs w:val="20"/>
              </w:rPr>
            </w:pPr>
          </w:p>
        </w:tc>
        <w:tc>
          <w:tcPr>
            <w:tcW w:w="1529" w:type="pct"/>
            <w:tcBorders>
              <w:top w:val="single" w:sz="6" w:space="0" w:color="auto"/>
              <w:left w:val="single" w:sz="6" w:space="0" w:color="auto"/>
              <w:bottom w:val="single" w:sz="6" w:space="0" w:color="auto"/>
              <w:right w:val="single" w:sz="6" w:space="0" w:color="auto"/>
            </w:tcBorders>
          </w:tcPr>
          <w:p w14:paraId="499CF208" w14:textId="12915CE1" w:rsidR="00216BA8" w:rsidRPr="00E66BF3" w:rsidRDefault="00216BA8" w:rsidP="00216BA8">
            <w:pPr>
              <w:spacing w:line="280" w:lineRule="atLeast"/>
              <w:contextualSpacing/>
              <w:textAlignment w:val="baseline"/>
              <w:rPr>
                <w:rFonts w:cs="Arial"/>
                <w:i/>
                <w:iCs/>
                <w:szCs w:val="20"/>
              </w:rPr>
            </w:pPr>
            <w:r w:rsidRPr="00E66BF3">
              <w:rPr>
                <w:rFonts w:cs="Arial"/>
                <w:i/>
                <w:iCs/>
                <w:szCs w:val="20"/>
                <w:highlight w:val="yellow"/>
              </w:rPr>
              <w:t>Leverandøren skal bekrefte med Ja/Nei.</w:t>
            </w:r>
          </w:p>
        </w:tc>
      </w:tr>
      <w:tr w:rsidR="00E974D0" w:rsidRPr="00EF300E" w14:paraId="3E211F37" w14:textId="77777777" w:rsidTr="008E74D0">
        <w:trPr>
          <w:trHeight w:val="300"/>
        </w:trPr>
        <w:tc>
          <w:tcPr>
            <w:tcW w:w="212" w:type="pct"/>
            <w:tcBorders>
              <w:top w:val="single" w:sz="6" w:space="0" w:color="auto"/>
              <w:left w:val="single" w:sz="6" w:space="0" w:color="auto"/>
              <w:right w:val="single" w:sz="6" w:space="0" w:color="auto"/>
            </w:tcBorders>
          </w:tcPr>
          <w:p w14:paraId="1906D8D6" w14:textId="6969506E" w:rsidR="00E974D0" w:rsidRPr="00EF300E" w:rsidRDefault="00216BA8" w:rsidP="00E974D0">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3</w:t>
            </w:r>
          </w:p>
        </w:tc>
        <w:tc>
          <w:tcPr>
            <w:tcW w:w="3259" w:type="pct"/>
            <w:tcBorders>
              <w:top w:val="single" w:sz="6" w:space="0" w:color="auto"/>
              <w:left w:val="single" w:sz="6" w:space="0" w:color="auto"/>
              <w:bottom w:val="single" w:sz="6" w:space="0" w:color="auto"/>
              <w:right w:val="single" w:sz="6" w:space="0" w:color="auto"/>
            </w:tcBorders>
          </w:tcPr>
          <w:p w14:paraId="083F8ABE" w14:textId="77777777" w:rsidR="00E974D0" w:rsidRPr="0037237F" w:rsidRDefault="00E974D0" w:rsidP="00E974D0">
            <w:pPr>
              <w:textAlignment w:val="baseline"/>
              <w:rPr>
                <w:rFonts w:cs="Arial"/>
                <w:b/>
                <w:bCs/>
                <w:szCs w:val="20"/>
              </w:rPr>
            </w:pPr>
            <w:r w:rsidRPr="0037237F">
              <w:rPr>
                <w:rFonts w:cs="Arial"/>
                <w:b/>
                <w:bCs/>
                <w:szCs w:val="20"/>
              </w:rPr>
              <w:t xml:space="preserve">Responstid ved </w:t>
            </w:r>
            <w:r>
              <w:rPr>
                <w:rFonts w:cs="Arial"/>
                <w:b/>
                <w:bCs/>
                <w:szCs w:val="20"/>
              </w:rPr>
              <w:t>generelle spørsmål, avklaringer og rådgivning</w:t>
            </w:r>
          </w:p>
          <w:p w14:paraId="08BA5B64" w14:textId="77777777" w:rsidR="00E974D0" w:rsidRDefault="00E974D0" w:rsidP="00E974D0">
            <w:pPr>
              <w:textAlignment w:val="baseline"/>
              <w:rPr>
                <w:rFonts w:cs="Arial"/>
                <w:szCs w:val="20"/>
              </w:rPr>
            </w:pPr>
            <w:r w:rsidRPr="0037237F">
              <w:rPr>
                <w:rFonts w:cs="Arial"/>
                <w:szCs w:val="20"/>
              </w:rPr>
              <w:t xml:space="preserve">Det kreves at leverandøren svarer på generelle henvendelser fra kunden innen rimelig tid. SPKs forventing </w:t>
            </w:r>
            <w:r>
              <w:rPr>
                <w:rFonts w:cs="Arial"/>
                <w:szCs w:val="20"/>
              </w:rPr>
              <w:t xml:space="preserve">er </w:t>
            </w:r>
            <w:r w:rsidRPr="0037237F">
              <w:rPr>
                <w:rFonts w:cs="Arial"/>
                <w:szCs w:val="20"/>
              </w:rPr>
              <w:t xml:space="preserve">innen </w:t>
            </w:r>
            <w:r>
              <w:rPr>
                <w:rFonts w:cs="Arial"/>
                <w:szCs w:val="20"/>
              </w:rPr>
              <w:t>tre</w:t>
            </w:r>
            <w:r w:rsidRPr="0037237F">
              <w:rPr>
                <w:rFonts w:cs="Arial"/>
                <w:szCs w:val="20"/>
              </w:rPr>
              <w:t xml:space="preserve"> arbeidsdag</w:t>
            </w:r>
            <w:r>
              <w:rPr>
                <w:rFonts w:cs="Arial"/>
                <w:szCs w:val="20"/>
              </w:rPr>
              <w:t>er</w:t>
            </w:r>
            <w:r w:rsidRPr="0037237F">
              <w:rPr>
                <w:rFonts w:cs="Arial"/>
                <w:szCs w:val="20"/>
              </w:rPr>
              <w:t>.</w:t>
            </w:r>
          </w:p>
          <w:p w14:paraId="171A4BF1" w14:textId="77777777" w:rsidR="00E974D0" w:rsidRPr="0037237F" w:rsidRDefault="00E974D0" w:rsidP="00E974D0">
            <w:pPr>
              <w:textAlignment w:val="baseline"/>
              <w:rPr>
                <w:rFonts w:cs="Arial"/>
                <w:szCs w:val="20"/>
              </w:rPr>
            </w:pPr>
          </w:p>
        </w:tc>
        <w:tc>
          <w:tcPr>
            <w:tcW w:w="1529" w:type="pct"/>
            <w:tcBorders>
              <w:top w:val="single" w:sz="6" w:space="0" w:color="auto"/>
              <w:left w:val="single" w:sz="6" w:space="0" w:color="auto"/>
              <w:bottom w:val="single" w:sz="6" w:space="0" w:color="auto"/>
              <w:right w:val="single" w:sz="6" w:space="0" w:color="auto"/>
            </w:tcBorders>
          </w:tcPr>
          <w:p w14:paraId="66E018B7" w14:textId="614C899B" w:rsidR="00E974D0" w:rsidRPr="001930F2" w:rsidRDefault="00E974D0" w:rsidP="00E974D0">
            <w:pPr>
              <w:spacing w:line="280" w:lineRule="atLeast"/>
              <w:contextualSpacing/>
              <w:textAlignment w:val="baseline"/>
              <w:rPr>
                <w:rFonts w:cs="Arial"/>
                <w:i/>
                <w:iCs/>
                <w:szCs w:val="20"/>
                <w:highlight w:val="yellow"/>
              </w:rPr>
            </w:pPr>
            <w:r w:rsidRPr="001930F2">
              <w:rPr>
                <w:rFonts w:cs="Arial"/>
                <w:i/>
                <w:iCs/>
                <w:szCs w:val="20"/>
                <w:highlight w:val="yellow"/>
              </w:rPr>
              <w:t>Leverandøren skal bekrefte med Ja/Nei og beskrive tilbudt tjenestenivå.</w:t>
            </w:r>
          </w:p>
        </w:tc>
      </w:tr>
      <w:tr w:rsidR="00E974D0" w:rsidRPr="00EF300E" w14:paraId="03274BD3" w14:textId="77777777" w:rsidTr="008E74D0">
        <w:trPr>
          <w:trHeight w:val="300"/>
        </w:trPr>
        <w:tc>
          <w:tcPr>
            <w:tcW w:w="212" w:type="pct"/>
            <w:tcBorders>
              <w:top w:val="single" w:sz="6" w:space="0" w:color="auto"/>
              <w:left w:val="single" w:sz="6" w:space="0" w:color="auto"/>
              <w:right w:val="single" w:sz="6" w:space="0" w:color="auto"/>
            </w:tcBorders>
          </w:tcPr>
          <w:p w14:paraId="17B748B1" w14:textId="64DFD491" w:rsidR="00E974D0" w:rsidRPr="00EF300E" w:rsidRDefault="00216BA8" w:rsidP="00E974D0">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4</w:t>
            </w:r>
          </w:p>
        </w:tc>
        <w:tc>
          <w:tcPr>
            <w:tcW w:w="3259" w:type="pct"/>
            <w:tcBorders>
              <w:top w:val="single" w:sz="6" w:space="0" w:color="auto"/>
              <w:left w:val="single" w:sz="6" w:space="0" w:color="auto"/>
              <w:bottom w:val="single" w:sz="6" w:space="0" w:color="auto"/>
              <w:right w:val="single" w:sz="6" w:space="0" w:color="auto"/>
            </w:tcBorders>
          </w:tcPr>
          <w:p w14:paraId="79EAA70C" w14:textId="77777777" w:rsidR="00E974D0" w:rsidRPr="0037237F" w:rsidRDefault="00E974D0" w:rsidP="00E974D0">
            <w:pPr>
              <w:textAlignment w:val="baseline"/>
              <w:rPr>
                <w:b/>
                <w:bCs/>
              </w:rPr>
            </w:pPr>
            <w:r w:rsidRPr="0037237F">
              <w:rPr>
                <w:rFonts w:cs="Arial"/>
                <w:b/>
                <w:bCs/>
                <w:szCs w:val="20"/>
              </w:rPr>
              <w:t xml:space="preserve">Tid for besvarelse av henvendelse om </w:t>
            </w:r>
            <w:r w:rsidRPr="0037237F">
              <w:rPr>
                <w:b/>
                <w:bCs/>
              </w:rPr>
              <w:t>raske juridiske avklaringer og rådgivning</w:t>
            </w:r>
          </w:p>
          <w:p w14:paraId="3A177889" w14:textId="77777777" w:rsidR="00E974D0" w:rsidRDefault="00E974D0" w:rsidP="00E974D0">
            <w:pPr>
              <w:textAlignment w:val="baseline"/>
              <w:rPr>
                <w:rFonts w:cs="Arial"/>
                <w:szCs w:val="20"/>
              </w:rPr>
            </w:pPr>
            <w:r w:rsidRPr="0037237F">
              <w:rPr>
                <w:rFonts w:cs="Arial"/>
                <w:szCs w:val="20"/>
              </w:rPr>
              <w:t xml:space="preserve">Det kreves at leverandøren gir bistand </w:t>
            </w:r>
            <w:r w:rsidRPr="0037237F">
              <w:t>innen rimelig tid</w:t>
            </w:r>
            <w:r w:rsidRPr="0037237F">
              <w:rPr>
                <w:rFonts w:cs="Arial"/>
                <w:szCs w:val="20"/>
              </w:rPr>
              <w:t xml:space="preserve"> på </w:t>
            </w:r>
            <w:r w:rsidRPr="0037237F">
              <w:t xml:space="preserve">raske juridiske avklaringer og rådgivning som beskrevet i Bilag 1 kapittel </w:t>
            </w:r>
            <w:r w:rsidRPr="0037237F">
              <w:fldChar w:fldCharType="begin"/>
            </w:r>
            <w:r w:rsidRPr="0037237F">
              <w:instrText xml:space="preserve"> REF _Ref222908401 \r \h </w:instrText>
            </w:r>
            <w:r>
              <w:instrText xml:space="preserve"> \* MERGEFORMAT </w:instrText>
            </w:r>
            <w:r w:rsidRPr="0037237F">
              <w:fldChar w:fldCharType="separate"/>
            </w:r>
            <w:r w:rsidRPr="0037237F">
              <w:t>1.2.3</w:t>
            </w:r>
            <w:r w:rsidRPr="0037237F">
              <w:fldChar w:fldCharType="end"/>
            </w:r>
            <w:r w:rsidRPr="0037237F">
              <w:t xml:space="preserve"> tredje avsnitt.</w:t>
            </w:r>
            <w:r>
              <w:t xml:space="preserve"> </w:t>
            </w:r>
            <w:r w:rsidRPr="0037237F">
              <w:rPr>
                <w:rFonts w:cs="Arial"/>
                <w:szCs w:val="20"/>
              </w:rPr>
              <w:t xml:space="preserve">SPKs forventing </w:t>
            </w:r>
            <w:r>
              <w:rPr>
                <w:rFonts w:cs="Arial"/>
                <w:szCs w:val="20"/>
              </w:rPr>
              <w:t xml:space="preserve">er </w:t>
            </w:r>
            <w:r w:rsidRPr="0037237F">
              <w:rPr>
                <w:rFonts w:cs="Arial"/>
                <w:szCs w:val="20"/>
              </w:rPr>
              <w:t xml:space="preserve">innen </w:t>
            </w:r>
            <w:r>
              <w:rPr>
                <w:rFonts w:cs="Arial"/>
                <w:szCs w:val="20"/>
              </w:rPr>
              <w:t>tre</w:t>
            </w:r>
            <w:r w:rsidRPr="0037237F">
              <w:rPr>
                <w:rFonts w:cs="Arial"/>
                <w:szCs w:val="20"/>
              </w:rPr>
              <w:t xml:space="preserve"> arbeidsdag</w:t>
            </w:r>
            <w:r>
              <w:rPr>
                <w:rFonts w:cs="Arial"/>
                <w:szCs w:val="20"/>
              </w:rPr>
              <w:t>er</w:t>
            </w:r>
            <w:r w:rsidRPr="0037237F">
              <w:rPr>
                <w:rFonts w:cs="Arial"/>
                <w:szCs w:val="20"/>
              </w:rPr>
              <w:t>.</w:t>
            </w:r>
          </w:p>
          <w:p w14:paraId="20A840B6" w14:textId="77777777" w:rsidR="00E974D0" w:rsidRPr="0037237F" w:rsidRDefault="00E974D0" w:rsidP="00E974D0">
            <w:pPr>
              <w:textAlignment w:val="baseline"/>
              <w:rPr>
                <w:rFonts w:cs="Arial"/>
                <w:b/>
                <w:bCs/>
                <w:szCs w:val="20"/>
              </w:rPr>
            </w:pPr>
          </w:p>
        </w:tc>
        <w:tc>
          <w:tcPr>
            <w:tcW w:w="1529" w:type="pct"/>
            <w:tcBorders>
              <w:top w:val="single" w:sz="6" w:space="0" w:color="auto"/>
              <w:left w:val="single" w:sz="6" w:space="0" w:color="auto"/>
              <w:bottom w:val="single" w:sz="6" w:space="0" w:color="auto"/>
              <w:right w:val="single" w:sz="6" w:space="0" w:color="auto"/>
            </w:tcBorders>
          </w:tcPr>
          <w:p w14:paraId="71C73ACA" w14:textId="59C5678F" w:rsidR="00E974D0" w:rsidRPr="001930F2" w:rsidRDefault="00E974D0" w:rsidP="00E974D0">
            <w:pPr>
              <w:spacing w:line="280" w:lineRule="atLeast"/>
              <w:contextualSpacing/>
              <w:textAlignment w:val="baseline"/>
              <w:rPr>
                <w:rFonts w:cs="Arial"/>
                <w:i/>
                <w:iCs/>
                <w:szCs w:val="20"/>
                <w:highlight w:val="yellow"/>
              </w:rPr>
            </w:pPr>
            <w:r w:rsidRPr="001930F2">
              <w:rPr>
                <w:rFonts w:cs="Arial"/>
                <w:i/>
                <w:iCs/>
                <w:szCs w:val="20"/>
                <w:highlight w:val="yellow"/>
              </w:rPr>
              <w:t>Leverandøren skal bekrefte med Ja/Nei og beskrive tilbudt tjenestenivå.</w:t>
            </w:r>
          </w:p>
        </w:tc>
      </w:tr>
      <w:tr w:rsidR="00E974D0" w:rsidRPr="00EF300E" w14:paraId="06128DD2" w14:textId="77777777" w:rsidTr="008E74D0">
        <w:trPr>
          <w:trHeight w:val="300"/>
        </w:trPr>
        <w:tc>
          <w:tcPr>
            <w:tcW w:w="212" w:type="pct"/>
            <w:tcBorders>
              <w:top w:val="single" w:sz="6" w:space="0" w:color="auto"/>
              <w:left w:val="single" w:sz="6" w:space="0" w:color="auto"/>
              <w:right w:val="single" w:sz="6" w:space="0" w:color="auto"/>
            </w:tcBorders>
          </w:tcPr>
          <w:p w14:paraId="15949B9F" w14:textId="638A1D83" w:rsidR="00E974D0" w:rsidRDefault="00216BA8" w:rsidP="00E974D0">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5</w:t>
            </w:r>
          </w:p>
        </w:tc>
        <w:tc>
          <w:tcPr>
            <w:tcW w:w="3259" w:type="pct"/>
            <w:tcBorders>
              <w:top w:val="single" w:sz="6" w:space="0" w:color="auto"/>
              <w:left w:val="single" w:sz="6" w:space="0" w:color="auto"/>
              <w:bottom w:val="single" w:sz="6" w:space="0" w:color="auto"/>
              <w:right w:val="single" w:sz="6" w:space="0" w:color="auto"/>
            </w:tcBorders>
          </w:tcPr>
          <w:p w14:paraId="449B240C" w14:textId="77777777" w:rsidR="00E974D0" w:rsidRDefault="00E974D0" w:rsidP="00E974D0">
            <w:pPr>
              <w:textAlignment w:val="baseline"/>
              <w:rPr>
                <w:rFonts w:cs="Arial"/>
                <w:b/>
                <w:bCs/>
                <w:szCs w:val="20"/>
              </w:rPr>
            </w:pPr>
            <w:r>
              <w:rPr>
                <w:rFonts w:cs="Arial"/>
                <w:b/>
                <w:bCs/>
                <w:szCs w:val="20"/>
              </w:rPr>
              <w:t>Tid for løsningsbeskrivelse ved oppdrag eller bistand av lengre varighet</w:t>
            </w:r>
          </w:p>
          <w:p w14:paraId="0EC2CB10" w14:textId="77777777" w:rsidR="00216BA8" w:rsidRPr="00216BA8" w:rsidRDefault="00216BA8" w:rsidP="00216BA8">
            <w:pPr>
              <w:textAlignment w:val="baseline"/>
              <w:rPr>
                <w:rFonts w:cs="Arial"/>
                <w:szCs w:val="20"/>
              </w:rPr>
            </w:pPr>
            <w:r w:rsidRPr="00216BA8">
              <w:rPr>
                <w:rFonts w:cs="Arial"/>
                <w:szCs w:val="20"/>
              </w:rPr>
              <w:t>Det kreves at leverandøren leverer sitt løsningsforslag ved bestilling av oppdrag eller bistand av lengre varighet innen rimelig tid, avhengig av avropets omfang og kompleksitet</w:t>
            </w:r>
          </w:p>
          <w:p w14:paraId="4ED72DEE" w14:textId="77777777" w:rsidR="00E974D0" w:rsidRPr="0037237F" w:rsidRDefault="00E974D0" w:rsidP="00E974D0">
            <w:pPr>
              <w:textAlignment w:val="baseline"/>
              <w:rPr>
                <w:rFonts w:cs="Arial"/>
                <w:b/>
                <w:bCs/>
                <w:szCs w:val="20"/>
              </w:rPr>
            </w:pPr>
          </w:p>
        </w:tc>
        <w:tc>
          <w:tcPr>
            <w:tcW w:w="1529" w:type="pct"/>
            <w:tcBorders>
              <w:top w:val="single" w:sz="6" w:space="0" w:color="auto"/>
              <w:left w:val="single" w:sz="6" w:space="0" w:color="auto"/>
              <w:bottom w:val="single" w:sz="6" w:space="0" w:color="auto"/>
              <w:right w:val="single" w:sz="6" w:space="0" w:color="auto"/>
            </w:tcBorders>
          </w:tcPr>
          <w:p w14:paraId="3009E13C" w14:textId="79F98E8F" w:rsidR="00E974D0" w:rsidRPr="001930F2" w:rsidRDefault="00E974D0" w:rsidP="00E974D0">
            <w:pPr>
              <w:spacing w:line="280" w:lineRule="atLeast"/>
              <w:contextualSpacing/>
              <w:textAlignment w:val="baseline"/>
              <w:rPr>
                <w:rFonts w:cs="Arial"/>
                <w:i/>
                <w:iCs/>
                <w:szCs w:val="20"/>
                <w:highlight w:val="yellow"/>
              </w:rPr>
            </w:pPr>
            <w:r w:rsidRPr="001930F2">
              <w:rPr>
                <w:rFonts w:cs="Arial"/>
                <w:i/>
                <w:iCs/>
                <w:szCs w:val="20"/>
                <w:highlight w:val="yellow"/>
              </w:rPr>
              <w:t>Leverandøren skal bekrefte med Ja/Nei og beskrive tilbudt tjenestenivå.</w:t>
            </w:r>
          </w:p>
        </w:tc>
      </w:tr>
      <w:tr w:rsidR="00E974D0" w:rsidRPr="00EF300E" w14:paraId="38B6AE1C" w14:textId="77777777" w:rsidTr="008E74D0">
        <w:trPr>
          <w:trHeight w:val="300"/>
        </w:trPr>
        <w:tc>
          <w:tcPr>
            <w:tcW w:w="212" w:type="pct"/>
            <w:tcBorders>
              <w:top w:val="single" w:sz="6" w:space="0" w:color="auto"/>
              <w:left w:val="single" w:sz="6" w:space="0" w:color="auto"/>
              <w:right w:val="single" w:sz="6" w:space="0" w:color="auto"/>
            </w:tcBorders>
          </w:tcPr>
          <w:p w14:paraId="10D76EA9" w14:textId="07207752" w:rsidR="00E974D0" w:rsidRPr="00EF300E" w:rsidRDefault="00216BA8" w:rsidP="00E974D0">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6</w:t>
            </w:r>
          </w:p>
        </w:tc>
        <w:tc>
          <w:tcPr>
            <w:tcW w:w="3259" w:type="pct"/>
            <w:tcBorders>
              <w:top w:val="single" w:sz="6" w:space="0" w:color="auto"/>
              <w:left w:val="single" w:sz="6" w:space="0" w:color="auto"/>
              <w:bottom w:val="single" w:sz="6" w:space="0" w:color="auto"/>
              <w:right w:val="single" w:sz="6" w:space="0" w:color="auto"/>
            </w:tcBorders>
          </w:tcPr>
          <w:p w14:paraId="038E3439" w14:textId="77777777" w:rsidR="00216BA8" w:rsidRPr="00216BA8" w:rsidRDefault="00216BA8" w:rsidP="00216BA8">
            <w:pPr>
              <w:textAlignment w:val="baseline"/>
              <w:rPr>
                <w:rFonts w:cs="Arial"/>
                <w:b/>
                <w:bCs/>
                <w:szCs w:val="20"/>
              </w:rPr>
            </w:pPr>
            <w:r w:rsidRPr="00216BA8">
              <w:rPr>
                <w:rFonts w:cs="Arial"/>
                <w:b/>
                <w:bCs/>
                <w:szCs w:val="20"/>
              </w:rPr>
              <w:t>Tid for bemanning oppdrag eller bistand av lengre varighet</w:t>
            </w:r>
          </w:p>
          <w:p w14:paraId="0176215D" w14:textId="77777777" w:rsidR="00216BA8" w:rsidRPr="00216BA8" w:rsidRDefault="00216BA8" w:rsidP="00216BA8">
            <w:pPr>
              <w:textAlignment w:val="baseline"/>
              <w:rPr>
                <w:rFonts w:cs="Arial"/>
                <w:szCs w:val="20"/>
              </w:rPr>
            </w:pPr>
            <w:r w:rsidRPr="00216BA8">
              <w:rPr>
                <w:rFonts w:cs="Arial"/>
                <w:szCs w:val="20"/>
              </w:rPr>
              <w:t>Det kreves at leverandøren kan bemanne og påstarte oppdrag/bistand innen rimelig tid, avhengig av avropets omfang og kompleksitet.</w:t>
            </w:r>
          </w:p>
          <w:p w14:paraId="6200AE31" w14:textId="77777777" w:rsidR="00E974D0" w:rsidRPr="00F6183F" w:rsidRDefault="00E974D0" w:rsidP="00E974D0">
            <w:pPr>
              <w:textAlignment w:val="baseline"/>
              <w:rPr>
                <w:rFonts w:cs="Arial"/>
                <w:szCs w:val="20"/>
                <w:highlight w:val="yellow"/>
              </w:rPr>
            </w:pPr>
          </w:p>
        </w:tc>
        <w:tc>
          <w:tcPr>
            <w:tcW w:w="1529" w:type="pct"/>
            <w:tcBorders>
              <w:top w:val="single" w:sz="6" w:space="0" w:color="auto"/>
              <w:left w:val="single" w:sz="6" w:space="0" w:color="auto"/>
              <w:bottom w:val="single" w:sz="6" w:space="0" w:color="auto"/>
              <w:right w:val="single" w:sz="6" w:space="0" w:color="auto"/>
            </w:tcBorders>
          </w:tcPr>
          <w:p w14:paraId="4F277B6C" w14:textId="065CD41C" w:rsidR="00E974D0" w:rsidRPr="001930F2" w:rsidRDefault="00E974D0" w:rsidP="00E974D0">
            <w:pPr>
              <w:spacing w:line="280" w:lineRule="atLeast"/>
              <w:contextualSpacing/>
              <w:textAlignment w:val="baseline"/>
              <w:rPr>
                <w:rFonts w:cs="Arial"/>
                <w:i/>
                <w:iCs/>
                <w:szCs w:val="20"/>
                <w:highlight w:val="yellow"/>
              </w:rPr>
            </w:pPr>
            <w:r w:rsidRPr="001930F2">
              <w:rPr>
                <w:rFonts w:cs="Arial"/>
                <w:i/>
                <w:iCs/>
                <w:szCs w:val="20"/>
                <w:highlight w:val="yellow"/>
              </w:rPr>
              <w:t>Leverandøren skal bekrefte med Ja/Nei og beskrive tilbudt tjenestenivå.</w:t>
            </w:r>
          </w:p>
        </w:tc>
      </w:tr>
      <w:tr w:rsidR="00E974D0" w:rsidRPr="00EF300E" w14:paraId="7F519D8E" w14:textId="77777777" w:rsidTr="008E74D0">
        <w:trPr>
          <w:trHeight w:val="300"/>
        </w:trPr>
        <w:tc>
          <w:tcPr>
            <w:tcW w:w="212" w:type="pct"/>
            <w:tcBorders>
              <w:top w:val="single" w:sz="6" w:space="0" w:color="auto"/>
              <w:left w:val="single" w:sz="6" w:space="0" w:color="auto"/>
              <w:right w:val="single" w:sz="6" w:space="0" w:color="auto"/>
            </w:tcBorders>
          </w:tcPr>
          <w:p w14:paraId="534233C6" w14:textId="61DC89FA" w:rsidR="00E974D0" w:rsidRPr="00EF300E" w:rsidRDefault="00216BA8" w:rsidP="00E974D0">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7</w:t>
            </w:r>
          </w:p>
        </w:tc>
        <w:tc>
          <w:tcPr>
            <w:tcW w:w="3259" w:type="pct"/>
            <w:tcBorders>
              <w:top w:val="single" w:sz="6" w:space="0" w:color="auto"/>
              <w:left w:val="single" w:sz="6" w:space="0" w:color="auto"/>
              <w:bottom w:val="single" w:sz="6" w:space="0" w:color="auto"/>
              <w:right w:val="single" w:sz="6" w:space="0" w:color="auto"/>
            </w:tcBorders>
          </w:tcPr>
          <w:p w14:paraId="64A637CA" w14:textId="77777777" w:rsidR="00E974D0" w:rsidRPr="00EF300E" w:rsidRDefault="00E974D0" w:rsidP="00E974D0">
            <w:pPr>
              <w:textAlignment w:val="baseline"/>
              <w:rPr>
                <w:rFonts w:eastAsia="Aptos" w:cs="Arial"/>
                <w:b/>
                <w:bCs/>
                <w:kern w:val="2"/>
                <w:szCs w:val="20"/>
                <w:lang w:eastAsia="en-US"/>
                <w14:ligatures w14:val="standardContextual"/>
              </w:rPr>
            </w:pPr>
            <w:r w:rsidRPr="00EF300E">
              <w:rPr>
                <w:rFonts w:cs="Arial"/>
                <w:b/>
                <w:bCs/>
                <w:szCs w:val="20"/>
              </w:rPr>
              <w:t>Språk</w:t>
            </w:r>
          </w:p>
          <w:p w14:paraId="57B71B32" w14:textId="77777777" w:rsidR="00E974D0" w:rsidRPr="00EF300E" w:rsidRDefault="00E974D0" w:rsidP="00E974D0">
            <w:pPr>
              <w:textAlignment w:val="baseline"/>
              <w:rPr>
                <w:rFonts w:cs="Arial"/>
                <w:szCs w:val="20"/>
              </w:rPr>
            </w:pPr>
            <w:r w:rsidRPr="00EF300E">
              <w:rPr>
                <w:rFonts w:cs="Arial"/>
                <w:szCs w:val="20"/>
              </w:rPr>
              <w:t xml:space="preserve">All kommunikasjon mellom </w:t>
            </w:r>
            <w:r>
              <w:rPr>
                <w:rFonts w:cs="Arial"/>
                <w:szCs w:val="20"/>
              </w:rPr>
              <w:t>Kunden</w:t>
            </w:r>
            <w:r w:rsidRPr="00EF300E">
              <w:rPr>
                <w:rFonts w:cs="Arial"/>
                <w:szCs w:val="20"/>
              </w:rPr>
              <w:t xml:space="preserve"> og Leverandøren skal foregå på norsk, på en profesjonell og tydelig måte. Leverandøren må derfor beherske norsk språk, både muntlig og skriftlig.</w:t>
            </w:r>
          </w:p>
          <w:p w14:paraId="53E05722" w14:textId="77777777" w:rsidR="00E974D0" w:rsidRPr="00EF300E" w:rsidRDefault="00E974D0" w:rsidP="00E974D0">
            <w:pPr>
              <w:spacing w:line="278" w:lineRule="auto"/>
              <w:textAlignment w:val="baseline"/>
              <w:rPr>
                <w:rFonts w:eastAsia="Aptos" w:cs="Arial"/>
                <w:kern w:val="2"/>
                <w:szCs w:val="20"/>
                <w:lang w:eastAsia="en-US"/>
                <w14:ligatures w14:val="standardContextual"/>
              </w:rPr>
            </w:pPr>
          </w:p>
        </w:tc>
        <w:tc>
          <w:tcPr>
            <w:tcW w:w="1529" w:type="pct"/>
            <w:tcBorders>
              <w:top w:val="single" w:sz="6" w:space="0" w:color="auto"/>
              <w:left w:val="single" w:sz="6" w:space="0" w:color="auto"/>
              <w:bottom w:val="single" w:sz="6" w:space="0" w:color="auto"/>
              <w:right w:val="single" w:sz="6" w:space="0" w:color="auto"/>
            </w:tcBorders>
          </w:tcPr>
          <w:p w14:paraId="607B9009" w14:textId="1744E602" w:rsidR="00E974D0" w:rsidRPr="001930F2" w:rsidRDefault="00E974D0" w:rsidP="00E974D0">
            <w:pPr>
              <w:spacing w:line="280" w:lineRule="atLeast"/>
              <w:contextualSpacing/>
              <w:textAlignment w:val="baseline"/>
              <w:rPr>
                <w:rFonts w:eastAsia="Aptos" w:cs="Arial"/>
                <w:i/>
                <w:iCs/>
                <w:kern w:val="2"/>
                <w:szCs w:val="20"/>
                <w:highlight w:val="yellow"/>
                <w:lang w:eastAsia="en-US"/>
                <w14:ligatures w14:val="standardContextual"/>
              </w:rPr>
            </w:pPr>
            <w:r w:rsidRPr="001930F2">
              <w:rPr>
                <w:rFonts w:cs="Arial"/>
                <w:i/>
                <w:iCs/>
                <w:szCs w:val="20"/>
                <w:highlight w:val="yellow"/>
              </w:rPr>
              <w:t>Leverandøren skal bekrefte med Ja/Nei.</w:t>
            </w:r>
          </w:p>
        </w:tc>
      </w:tr>
      <w:tr w:rsidR="00E974D0" w:rsidRPr="00EF300E" w14:paraId="046B73D2" w14:textId="77777777" w:rsidTr="008E74D0">
        <w:trPr>
          <w:trHeight w:val="300"/>
        </w:trPr>
        <w:tc>
          <w:tcPr>
            <w:tcW w:w="212" w:type="pct"/>
            <w:tcBorders>
              <w:top w:val="single" w:sz="6" w:space="0" w:color="auto"/>
              <w:left w:val="single" w:sz="6" w:space="0" w:color="auto"/>
              <w:right w:val="single" w:sz="6" w:space="0" w:color="auto"/>
            </w:tcBorders>
          </w:tcPr>
          <w:p w14:paraId="79164D30" w14:textId="2A0E9935" w:rsidR="00E974D0" w:rsidRPr="000234EB" w:rsidRDefault="00216BA8" w:rsidP="00E974D0">
            <w:pPr>
              <w:spacing w:line="278" w:lineRule="auto"/>
              <w:textAlignment w:val="baseline"/>
              <w:rPr>
                <w:rFonts w:eastAsia="Aptos" w:cs="Arial"/>
                <w:kern w:val="2"/>
                <w:szCs w:val="20"/>
                <w:highlight w:val="yellow"/>
                <w:lang w:eastAsia="en-US"/>
                <w14:ligatures w14:val="standardContextual"/>
              </w:rPr>
            </w:pPr>
            <w:r w:rsidRPr="00216BA8">
              <w:rPr>
                <w:rFonts w:eastAsia="Aptos" w:cs="Arial"/>
                <w:kern w:val="2"/>
                <w:szCs w:val="20"/>
                <w:lang w:eastAsia="en-US"/>
                <w14:ligatures w14:val="standardContextual"/>
              </w:rPr>
              <w:t>8</w:t>
            </w:r>
          </w:p>
        </w:tc>
        <w:tc>
          <w:tcPr>
            <w:tcW w:w="3259" w:type="pct"/>
            <w:tcBorders>
              <w:top w:val="single" w:sz="6" w:space="0" w:color="auto"/>
              <w:left w:val="single" w:sz="6" w:space="0" w:color="auto"/>
              <w:bottom w:val="single" w:sz="6" w:space="0" w:color="auto"/>
              <w:right w:val="single" w:sz="6" w:space="0" w:color="auto"/>
            </w:tcBorders>
          </w:tcPr>
          <w:p w14:paraId="0D18595A" w14:textId="77777777" w:rsidR="00E974D0" w:rsidRPr="008504EE" w:rsidRDefault="00E974D0" w:rsidP="00E974D0">
            <w:pPr>
              <w:spacing w:line="278" w:lineRule="auto"/>
              <w:textAlignment w:val="baseline"/>
              <w:rPr>
                <w:rFonts w:eastAsia="Aptos" w:cs="Arial"/>
                <w:b/>
                <w:kern w:val="2"/>
                <w:szCs w:val="20"/>
                <w:lang w:eastAsia="en-US"/>
                <w14:ligatures w14:val="standardContextual"/>
              </w:rPr>
            </w:pPr>
            <w:r w:rsidRPr="008504EE">
              <w:rPr>
                <w:rFonts w:eastAsia="Aptos" w:cs="Arial"/>
                <w:b/>
                <w:kern w:val="2"/>
                <w:szCs w:val="20"/>
                <w:lang w:eastAsia="en-US"/>
                <w14:ligatures w14:val="standardContextual"/>
              </w:rPr>
              <w:t>Ansvar for kompetanse</w:t>
            </w:r>
          </w:p>
          <w:p w14:paraId="7A289607" w14:textId="77777777" w:rsidR="00216BA8" w:rsidRPr="00216BA8" w:rsidRDefault="00216BA8" w:rsidP="00216BA8">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Leverandøren har ansvar for at tilbudte konsulenter i avropene har den kompetansen som er nødvendig for avropet, samt erstatte tilbudte konsulenter ved fravær med tilsvarende eller bedre kompetanse enn opprinnelig tilbudt.</w:t>
            </w:r>
          </w:p>
          <w:p w14:paraId="0132DF94" w14:textId="77777777" w:rsidR="00E974D0" w:rsidRPr="000234EB" w:rsidRDefault="00E974D0" w:rsidP="00E974D0">
            <w:pPr>
              <w:spacing w:line="278" w:lineRule="auto"/>
              <w:textAlignment w:val="baseline"/>
              <w:rPr>
                <w:rFonts w:eastAsia="Aptos" w:cs="Arial"/>
                <w:kern w:val="2"/>
                <w:szCs w:val="20"/>
                <w:highlight w:val="yellow"/>
                <w:lang w:eastAsia="en-US"/>
                <w14:ligatures w14:val="standardContextual"/>
              </w:rPr>
            </w:pPr>
          </w:p>
        </w:tc>
        <w:tc>
          <w:tcPr>
            <w:tcW w:w="1529" w:type="pct"/>
            <w:tcBorders>
              <w:top w:val="single" w:sz="6" w:space="0" w:color="auto"/>
              <w:left w:val="single" w:sz="6" w:space="0" w:color="auto"/>
              <w:bottom w:val="single" w:sz="6" w:space="0" w:color="auto"/>
              <w:right w:val="single" w:sz="6" w:space="0" w:color="auto"/>
            </w:tcBorders>
          </w:tcPr>
          <w:p w14:paraId="17B7E225" w14:textId="5FC7B59E" w:rsidR="00E974D0" w:rsidRPr="001930F2" w:rsidRDefault="00E974D0" w:rsidP="00E974D0">
            <w:pPr>
              <w:textAlignment w:val="baseline"/>
              <w:rPr>
                <w:rFonts w:cs="Arial"/>
                <w:i/>
                <w:iCs/>
                <w:szCs w:val="20"/>
                <w:highlight w:val="yellow"/>
              </w:rPr>
            </w:pPr>
            <w:r w:rsidRPr="001930F2">
              <w:rPr>
                <w:rFonts w:cs="Arial"/>
                <w:i/>
                <w:iCs/>
                <w:szCs w:val="20"/>
                <w:highlight w:val="yellow"/>
              </w:rPr>
              <w:t>Leverandøren skal bekrefte med Ja/Nei. </w:t>
            </w:r>
          </w:p>
        </w:tc>
      </w:tr>
      <w:tr w:rsidR="00E974D0" w:rsidRPr="00EF300E" w14:paraId="4C0DCCD9" w14:textId="77777777" w:rsidTr="008E74D0">
        <w:trPr>
          <w:trHeight w:val="300"/>
        </w:trPr>
        <w:tc>
          <w:tcPr>
            <w:tcW w:w="212" w:type="pct"/>
            <w:tcBorders>
              <w:top w:val="single" w:sz="6" w:space="0" w:color="auto"/>
              <w:left w:val="single" w:sz="6" w:space="0" w:color="auto"/>
              <w:right w:val="single" w:sz="6" w:space="0" w:color="auto"/>
            </w:tcBorders>
          </w:tcPr>
          <w:p w14:paraId="2946FE1E" w14:textId="4DADA9E5" w:rsidR="00E974D0" w:rsidRPr="00EF300E" w:rsidRDefault="00216BA8" w:rsidP="00E974D0">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9</w:t>
            </w:r>
          </w:p>
        </w:tc>
        <w:tc>
          <w:tcPr>
            <w:tcW w:w="3259" w:type="pct"/>
            <w:tcBorders>
              <w:top w:val="single" w:sz="6" w:space="0" w:color="auto"/>
              <w:left w:val="single" w:sz="6" w:space="0" w:color="auto"/>
              <w:bottom w:val="single" w:sz="6" w:space="0" w:color="auto"/>
              <w:right w:val="single" w:sz="6" w:space="0" w:color="auto"/>
            </w:tcBorders>
          </w:tcPr>
          <w:p w14:paraId="1A5B92F5" w14:textId="77777777" w:rsidR="00E974D0" w:rsidRPr="00EF300E" w:rsidRDefault="00E974D0" w:rsidP="00E974D0">
            <w:pPr>
              <w:spacing w:line="278" w:lineRule="auto"/>
              <w:textAlignment w:val="baseline"/>
              <w:rPr>
                <w:rFonts w:eastAsia="Aptos" w:cs="Arial"/>
                <w:b/>
                <w:bCs/>
                <w:kern w:val="2"/>
                <w:szCs w:val="20"/>
                <w:lang w:eastAsia="en-US"/>
                <w14:ligatures w14:val="standardContextual"/>
              </w:rPr>
            </w:pPr>
            <w:r w:rsidRPr="00EF300E">
              <w:rPr>
                <w:rFonts w:eastAsia="Aptos" w:cs="Arial"/>
                <w:b/>
                <w:bCs/>
                <w:kern w:val="2"/>
                <w:szCs w:val="20"/>
                <w:lang w:eastAsia="en-US"/>
                <w14:ligatures w14:val="standardContextual"/>
              </w:rPr>
              <w:t>Faglig oppdatering</w:t>
            </w:r>
          </w:p>
          <w:p w14:paraId="4621868A" w14:textId="77777777" w:rsidR="00E974D0" w:rsidRPr="00EF300E" w:rsidRDefault="00E974D0" w:rsidP="00E974D0">
            <w:pPr>
              <w:spacing w:line="278" w:lineRule="auto"/>
              <w:textAlignment w:val="baseline"/>
              <w:rPr>
                <w:rFonts w:eastAsia="Aptos" w:cs="Arial"/>
                <w:kern w:val="2"/>
                <w:szCs w:val="20"/>
                <w:lang w:eastAsia="en-US"/>
                <w14:ligatures w14:val="standardContextual"/>
              </w:rPr>
            </w:pPr>
            <w:r w:rsidRPr="00EF300E">
              <w:rPr>
                <w:rFonts w:eastAsia="Aptos" w:cs="Arial"/>
                <w:kern w:val="2"/>
                <w:szCs w:val="20"/>
                <w:lang w:eastAsia="en-US"/>
                <w14:ligatures w14:val="standardContextual"/>
              </w:rPr>
              <w:lastRenderedPageBreak/>
              <w:t xml:space="preserve">Leverandøren skal sørge for at konsulentene til enhver tid holder seg oppdatert og følger utviklingen innen sine fagområder. </w:t>
            </w:r>
          </w:p>
          <w:p w14:paraId="0D6E9027" w14:textId="77777777" w:rsidR="00E974D0" w:rsidRPr="00EF300E" w:rsidRDefault="00E974D0" w:rsidP="00E974D0">
            <w:pPr>
              <w:spacing w:line="278" w:lineRule="auto"/>
              <w:textAlignment w:val="baseline"/>
              <w:rPr>
                <w:rFonts w:eastAsia="Aptos" w:cs="Arial"/>
                <w:b/>
                <w:bCs/>
                <w:kern w:val="2"/>
                <w:szCs w:val="20"/>
                <w:lang w:eastAsia="en-US"/>
                <w14:ligatures w14:val="standardContextual"/>
              </w:rPr>
            </w:pPr>
          </w:p>
        </w:tc>
        <w:tc>
          <w:tcPr>
            <w:tcW w:w="1529" w:type="pct"/>
            <w:tcBorders>
              <w:top w:val="single" w:sz="6" w:space="0" w:color="auto"/>
              <w:left w:val="single" w:sz="6" w:space="0" w:color="auto"/>
              <w:bottom w:val="single" w:sz="6" w:space="0" w:color="auto"/>
              <w:right w:val="single" w:sz="6" w:space="0" w:color="auto"/>
            </w:tcBorders>
          </w:tcPr>
          <w:p w14:paraId="659CD114" w14:textId="3B04CAE7" w:rsidR="00E974D0" w:rsidRPr="001930F2" w:rsidRDefault="00E974D0" w:rsidP="00E974D0">
            <w:pPr>
              <w:spacing w:line="280" w:lineRule="atLeast"/>
              <w:contextualSpacing/>
              <w:textAlignment w:val="baseline"/>
              <w:rPr>
                <w:rFonts w:eastAsia="Aptos" w:cs="Arial"/>
                <w:i/>
                <w:iCs/>
                <w:kern w:val="2"/>
                <w:szCs w:val="20"/>
                <w:highlight w:val="yellow"/>
                <w:lang w:eastAsia="en-US"/>
                <w14:ligatures w14:val="standardContextual"/>
              </w:rPr>
            </w:pPr>
            <w:r w:rsidRPr="001930F2">
              <w:rPr>
                <w:rFonts w:cs="Arial"/>
                <w:i/>
                <w:iCs/>
                <w:szCs w:val="20"/>
                <w:highlight w:val="yellow"/>
              </w:rPr>
              <w:lastRenderedPageBreak/>
              <w:t>Leverandøren skal bekrefte med Ja/Nei.</w:t>
            </w:r>
          </w:p>
        </w:tc>
      </w:tr>
      <w:tr w:rsidR="00E974D0" w:rsidRPr="00EF300E" w14:paraId="4A4C6460" w14:textId="77777777" w:rsidTr="008E74D0">
        <w:trPr>
          <w:trHeight w:val="300"/>
        </w:trPr>
        <w:tc>
          <w:tcPr>
            <w:tcW w:w="212" w:type="pct"/>
            <w:tcBorders>
              <w:top w:val="single" w:sz="6" w:space="0" w:color="auto"/>
              <w:left w:val="single" w:sz="6" w:space="0" w:color="auto"/>
              <w:right w:val="single" w:sz="6" w:space="0" w:color="auto"/>
            </w:tcBorders>
          </w:tcPr>
          <w:p w14:paraId="48787FD7" w14:textId="77777777" w:rsidR="00E974D0" w:rsidRPr="00EF300E" w:rsidRDefault="00E974D0" w:rsidP="00E974D0">
            <w:pPr>
              <w:spacing w:line="278" w:lineRule="auto"/>
              <w:textAlignment w:val="baseline"/>
              <w:rPr>
                <w:rFonts w:eastAsia="Aptos" w:cs="Arial"/>
                <w:kern w:val="2"/>
                <w:szCs w:val="20"/>
                <w:lang w:eastAsia="en-US"/>
                <w14:ligatures w14:val="standardContextual"/>
              </w:rPr>
            </w:pPr>
          </w:p>
        </w:tc>
        <w:tc>
          <w:tcPr>
            <w:tcW w:w="4788" w:type="pct"/>
            <w:gridSpan w:val="2"/>
            <w:tcBorders>
              <w:top w:val="single" w:sz="6" w:space="0" w:color="auto"/>
              <w:left w:val="single" w:sz="6" w:space="0" w:color="auto"/>
              <w:bottom w:val="single" w:sz="6" w:space="0" w:color="auto"/>
              <w:right w:val="single" w:sz="6" w:space="0" w:color="auto"/>
            </w:tcBorders>
          </w:tcPr>
          <w:p w14:paraId="51CD413B" w14:textId="38268019" w:rsidR="00E974D0" w:rsidRPr="00EF300E" w:rsidRDefault="00E974D0" w:rsidP="00E974D0">
            <w:pPr>
              <w:spacing w:line="280" w:lineRule="atLeast"/>
              <w:contextualSpacing/>
              <w:textAlignment w:val="baseline"/>
              <w:rPr>
                <w:rFonts w:eastAsia="Aptos" w:cs="Arial"/>
                <w:b/>
                <w:bCs/>
                <w:kern w:val="2"/>
                <w:szCs w:val="20"/>
                <w:lang w:eastAsia="en-US"/>
                <w14:ligatures w14:val="standardContextual"/>
              </w:rPr>
            </w:pPr>
            <w:r w:rsidRPr="00EF300E">
              <w:rPr>
                <w:rFonts w:eastAsia="Aptos" w:cs="Arial"/>
                <w:b/>
                <w:bCs/>
                <w:kern w:val="2"/>
                <w:szCs w:val="20"/>
                <w:lang w:eastAsia="en-US"/>
                <w14:ligatures w14:val="standardContextual"/>
              </w:rPr>
              <w:t>Krav til konsulenter som tilbys ved avrop i rammeavtalen</w:t>
            </w:r>
          </w:p>
        </w:tc>
      </w:tr>
      <w:tr w:rsidR="00E974D0" w:rsidRPr="00EF300E" w14:paraId="342CBA64" w14:textId="77777777" w:rsidTr="008E74D0">
        <w:trPr>
          <w:trHeight w:val="300"/>
        </w:trPr>
        <w:tc>
          <w:tcPr>
            <w:tcW w:w="212" w:type="pct"/>
            <w:tcBorders>
              <w:top w:val="single" w:sz="6" w:space="0" w:color="auto"/>
              <w:left w:val="single" w:sz="6" w:space="0" w:color="auto"/>
              <w:right w:val="single" w:sz="6" w:space="0" w:color="auto"/>
            </w:tcBorders>
          </w:tcPr>
          <w:p w14:paraId="6FB39EF3" w14:textId="69CCA40B" w:rsidR="00E974D0" w:rsidRPr="00EF300E" w:rsidRDefault="00216BA8" w:rsidP="00E974D0">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10</w:t>
            </w:r>
          </w:p>
        </w:tc>
        <w:tc>
          <w:tcPr>
            <w:tcW w:w="3259" w:type="pct"/>
            <w:tcBorders>
              <w:top w:val="single" w:sz="6" w:space="0" w:color="auto"/>
              <w:left w:val="single" w:sz="6" w:space="0" w:color="auto"/>
              <w:bottom w:val="single" w:sz="6" w:space="0" w:color="auto"/>
              <w:right w:val="single" w:sz="6" w:space="0" w:color="auto"/>
            </w:tcBorders>
          </w:tcPr>
          <w:p w14:paraId="6ABE1B53" w14:textId="77777777" w:rsidR="00E974D0" w:rsidRPr="00EF300E" w:rsidRDefault="00E974D0" w:rsidP="00E974D0">
            <w:pPr>
              <w:spacing w:line="278" w:lineRule="auto"/>
              <w:textAlignment w:val="baseline"/>
              <w:rPr>
                <w:rFonts w:eastAsia="Aptos" w:cs="Arial"/>
                <w:b/>
                <w:bCs/>
                <w:kern w:val="2"/>
                <w:szCs w:val="20"/>
                <w:lang w:eastAsia="en-US"/>
                <w14:ligatures w14:val="standardContextual"/>
              </w:rPr>
            </w:pPr>
            <w:r w:rsidRPr="00EF300E">
              <w:rPr>
                <w:rFonts w:eastAsia="Aptos" w:cs="Arial"/>
                <w:b/>
                <w:bCs/>
                <w:kern w:val="2"/>
                <w:szCs w:val="20"/>
                <w:lang w:eastAsia="en-US"/>
                <w14:ligatures w14:val="standardContextual"/>
              </w:rPr>
              <w:t>Språk</w:t>
            </w:r>
          </w:p>
          <w:p w14:paraId="1A2B3D7C" w14:textId="77777777" w:rsidR="00E974D0" w:rsidRPr="00EF300E" w:rsidRDefault="00E974D0" w:rsidP="00E974D0">
            <w:pPr>
              <w:spacing w:line="278" w:lineRule="auto"/>
              <w:textAlignment w:val="baseline"/>
              <w:rPr>
                <w:rFonts w:eastAsia="Aptos" w:cs="Arial"/>
                <w:kern w:val="2"/>
                <w:szCs w:val="20"/>
                <w:lang w:eastAsia="en-US"/>
                <w14:ligatures w14:val="standardContextual"/>
              </w:rPr>
            </w:pPr>
            <w:r w:rsidRPr="00EF300E">
              <w:rPr>
                <w:rFonts w:eastAsia="Aptos" w:cs="Arial"/>
                <w:kern w:val="2"/>
                <w:szCs w:val="20"/>
                <w:lang w:eastAsia="en-US"/>
                <w14:ligatures w14:val="standardContextual"/>
              </w:rPr>
              <w:t>Norsk språk skal benyttes ved gjennomføring av alle avrop. Alle tilbudte konsulenter skal derfor beherske norsk muntlig og skriftlig på høyt nivå</w:t>
            </w:r>
            <w:r>
              <w:rPr>
                <w:rFonts w:eastAsia="Aptos" w:cs="Arial"/>
                <w:kern w:val="2"/>
                <w:szCs w:val="20"/>
                <w:lang w:eastAsia="en-US"/>
                <w14:ligatures w14:val="standardContextual"/>
              </w:rPr>
              <w:t>, med mindre unntak er spesifisert i avrop</w:t>
            </w:r>
            <w:r w:rsidRPr="00EF300E">
              <w:rPr>
                <w:rFonts w:eastAsia="Aptos" w:cs="Arial"/>
                <w:kern w:val="2"/>
                <w:szCs w:val="20"/>
                <w:lang w:eastAsia="en-US"/>
                <w14:ligatures w14:val="standardContextual"/>
              </w:rPr>
              <w:t>.</w:t>
            </w:r>
          </w:p>
          <w:p w14:paraId="1B368DB4" w14:textId="77777777" w:rsidR="00E974D0" w:rsidRPr="00EF300E" w:rsidRDefault="00E974D0" w:rsidP="00E974D0">
            <w:pPr>
              <w:spacing w:line="278" w:lineRule="auto"/>
              <w:textAlignment w:val="baseline"/>
              <w:rPr>
                <w:rFonts w:eastAsia="Aptos" w:cs="Arial"/>
                <w:kern w:val="2"/>
                <w:szCs w:val="20"/>
                <w:lang w:eastAsia="en-US"/>
                <w14:ligatures w14:val="standardContextual"/>
              </w:rPr>
            </w:pPr>
          </w:p>
        </w:tc>
        <w:tc>
          <w:tcPr>
            <w:tcW w:w="1529" w:type="pct"/>
            <w:tcBorders>
              <w:top w:val="single" w:sz="6" w:space="0" w:color="auto"/>
              <w:left w:val="single" w:sz="6" w:space="0" w:color="auto"/>
              <w:bottom w:val="single" w:sz="6" w:space="0" w:color="auto"/>
              <w:right w:val="single" w:sz="6" w:space="0" w:color="auto"/>
            </w:tcBorders>
          </w:tcPr>
          <w:p w14:paraId="16E6ED5D" w14:textId="7DC08A1B" w:rsidR="00E974D0" w:rsidRPr="001930F2" w:rsidRDefault="00E974D0" w:rsidP="00E974D0">
            <w:pPr>
              <w:spacing w:line="280" w:lineRule="atLeast"/>
              <w:contextualSpacing/>
              <w:textAlignment w:val="baseline"/>
              <w:rPr>
                <w:rFonts w:eastAsia="Aptos" w:cs="Arial"/>
                <w:i/>
                <w:iCs/>
                <w:kern w:val="2"/>
                <w:szCs w:val="20"/>
                <w:highlight w:val="yellow"/>
                <w:lang w:eastAsia="en-US"/>
                <w14:ligatures w14:val="standardContextual"/>
              </w:rPr>
            </w:pPr>
            <w:r w:rsidRPr="001930F2">
              <w:rPr>
                <w:rFonts w:cs="Arial"/>
                <w:i/>
                <w:iCs/>
                <w:szCs w:val="20"/>
                <w:highlight w:val="yellow"/>
              </w:rPr>
              <w:t>Leverandøren skal bekrefte med Ja/Nei. </w:t>
            </w:r>
          </w:p>
        </w:tc>
      </w:tr>
      <w:tr w:rsidR="00E974D0" w:rsidRPr="00EF300E" w14:paraId="2C3E419E" w14:textId="77777777" w:rsidTr="008E74D0">
        <w:trPr>
          <w:trHeight w:val="300"/>
        </w:trPr>
        <w:tc>
          <w:tcPr>
            <w:tcW w:w="212" w:type="pct"/>
            <w:tcBorders>
              <w:top w:val="single" w:sz="6" w:space="0" w:color="auto"/>
              <w:left w:val="single" w:sz="6" w:space="0" w:color="auto"/>
              <w:right w:val="single" w:sz="6" w:space="0" w:color="auto"/>
            </w:tcBorders>
          </w:tcPr>
          <w:p w14:paraId="32F74B3F" w14:textId="1694230F" w:rsidR="00E974D0" w:rsidRPr="00EF300E" w:rsidRDefault="00216BA8" w:rsidP="00E974D0">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11</w:t>
            </w:r>
          </w:p>
        </w:tc>
        <w:tc>
          <w:tcPr>
            <w:tcW w:w="3259" w:type="pct"/>
            <w:tcBorders>
              <w:top w:val="single" w:sz="6" w:space="0" w:color="auto"/>
              <w:left w:val="single" w:sz="6" w:space="0" w:color="auto"/>
              <w:bottom w:val="single" w:sz="6" w:space="0" w:color="auto"/>
              <w:right w:val="single" w:sz="6" w:space="0" w:color="auto"/>
            </w:tcBorders>
          </w:tcPr>
          <w:p w14:paraId="4C11BB4F" w14:textId="77777777" w:rsidR="00E974D0" w:rsidRPr="00EF300E" w:rsidRDefault="00E974D0" w:rsidP="00E974D0">
            <w:pPr>
              <w:spacing w:line="278" w:lineRule="auto"/>
              <w:textAlignment w:val="baseline"/>
              <w:rPr>
                <w:rFonts w:eastAsia="Aptos" w:cs="Arial"/>
                <w:b/>
                <w:bCs/>
                <w:kern w:val="2"/>
                <w:szCs w:val="20"/>
                <w:lang w:eastAsia="en-US"/>
                <w14:ligatures w14:val="standardContextual"/>
              </w:rPr>
            </w:pPr>
            <w:r w:rsidRPr="00EF300E">
              <w:rPr>
                <w:rFonts w:eastAsia="Aptos" w:cs="Arial"/>
                <w:b/>
                <w:bCs/>
                <w:kern w:val="2"/>
                <w:szCs w:val="20"/>
                <w:lang w:eastAsia="en-US"/>
                <w14:ligatures w14:val="standardContextual"/>
              </w:rPr>
              <w:t xml:space="preserve">Kompetansekrav innen operativ </w:t>
            </w:r>
            <w:r>
              <w:rPr>
                <w:rFonts w:eastAsia="Aptos" w:cs="Arial"/>
                <w:b/>
                <w:bCs/>
                <w:kern w:val="2"/>
                <w:szCs w:val="20"/>
                <w:lang w:eastAsia="en-US"/>
                <w14:ligatures w14:val="standardContextual"/>
              </w:rPr>
              <w:t>anskaffelse</w:t>
            </w:r>
            <w:r w:rsidRPr="00EF300E">
              <w:rPr>
                <w:rFonts w:eastAsia="Aptos" w:cs="Arial"/>
                <w:b/>
                <w:bCs/>
                <w:kern w:val="2"/>
                <w:szCs w:val="20"/>
                <w:lang w:eastAsia="en-US"/>
                <w14:ligatures w14:val="standardContextual"/>
              </w:rPr>
              <w:t>sfaglig bistand og andre anskaffelses</w:t>
            </w:r>
            <w:r>
              <w:rPr>
                <w:rFonts w:eastAsia="Aptos" w:cs="Arial"/>
                <w:b/>
                <w:bCs/>
                <w:kern w:val="2"/>
                <w:szCs w:val="20"/>
                <w:lang w:eastAsia="en-US"/>
                <w14:ligatures w14:val="standardContextual"/>
              </w:rPr>
              <w:t>relaterte</w:t>
            </w:r>
            <w:r w:rsidRPr="00EF300E">
              <w:rPr>
                <w:rFonts w:eastAsia="Aptos" w:cs="Arial"/>
                <w:b/>
                <w:bCs/>
                <w:kern w:val="2"/>
                <w:szCs w:val="20"/>
                <w:lang w:eastAsia="en-US"/>
                <w14:ligatures w14:val="standardContextual"/>
              </w:rPr>
              <w:t xml:space="preserve"> tjenester</w:t>
            </w:r>
          </w:p>
          <w:p w14:paraId="5F4B9CC4" w14:textId="77777777" w:rsidR="00E974D0" w:rsidRDefault="00E974D0" w:rsidP="00E974D0">
            <w:pPr>
              <w:spacing w:line="278" w:lineRule="auto"/>
              <w:textAlignment w:val="baseline"/>
              <w:rPr>
                <w:rFonts w:eastAsia="Aptos" w:cs="Arial"/>
                <w:kern w:val="2"/>
                <w:szCs w:val="20"/>
                <w:lang w:eastAsia="en-US"/>
                <w14:ligatures w14:val="standardContextual"/>
              </w:rPr>
            </w:pPr>
            <w:r>
              <w:rPr>
                <w:rFonts w:eastAsia="Aptos" w:cs="Arial"/>
                <w:kern w:val="2"/>
                <w:szCs w:val="20"/>
                <w:lang w:eastAsia="en-US"/>
                <w14:ligatures w14:val="standardContextual"/>
              </w:rPr>
              <w:t>Den ansvarlige og de mest sentrale konsulenter</w:t>
            </w:r>
            <w:r w:rsidRPr="00EF300E">
              <w:rPr>
                <w:rFonts w:eastAsia="Aptos" w:cs="Arial"/>
                <w:kern w:val="2"/>
                <w:szCs w:val="20"/>
                <w:lang w:eastAsia="en-US"/>
                <w14:ligatures w14:val="standardContextual"/>
              </w:rPr>
              <w:t xml:space="preserve"> som blir tilbudt i avropene skal ha høyere utdanning fra universitet eller høgskole innen relevante fagområder. </w:t>
            </w:r>
            <w:r>
              <w:rPr>
                <w:rFonts w:eastAsia="Aptos" w:cs="Arial"/>
                <w:kern w:val="2"/>
                <w:szCs w:val="20"/>
                <w:lang w:eastAsia="en-US"/>
                <w14:ligatures w14:val="standardContextual"/>
              </w:rPr>
              <w:t>Tilstrekkelig</w:t>
            </w:r>
            <w:r w:rsidRPr="00EF300E">
              <w:rPr>
                <w:rFonts w:eastAsia="Aptos" w:cs="Arial"/>
                <w:kern w:val="2"/>
                <w:szCs w:val="20"/>
                <w:lang w:eastAsia="en-US"/>
                <w14:ligatures w14:val="standardContextual"/>
              </w:rPr>
              <w:t xml:space="preserve"> relevant arbeidserfaring fra lignende oppgaver og/eller tilleggsutdanning/kurs kan kompensere for manglende utdanning</w:t>
            </w:r>
            <w:r>
              <w:rPr>
                <w:rFonts w:eastAsia="Aptos" w:cs="Arial"/>
                <w:kern w:val="2"/>
                <w:szCs w:val="20"/>
                <w:lang w:eastAsia="en-US"/>
                <w14:ligatures w14:val="standardContextual"/>
              </w:rPr>
              <w:t xml:space="preserve">, det vil si en erfaringsbakgrunn som viser det kompetansenivå som er nødvendig for å kunne oppfylle kontraktens krav til de aktuelle tjenestene.   </w:t>
            </w:r>
            <w:r w:rsidRPr="00EF300E">
              <w:rPr>
                <w:rFonts w:eastAsia="Aptos" w:cs="Arial"/>
                <w:kern w:val="2"/>
                <w:szCs w:val="20"/>
                <w:lang w:eastAsia="en-US"/>
                <w14:ligatures w14:val="standardContextual"/>
              </w:rPr>
              <w:t xml:space="preserve"> </w:t>
            </w:r>
          </w:p>
          <w:p w14:paraId="72C9E796" w14:textId="77777777" w:rsidR="00E974D0" w:rsidRPr="00EF300E" w:rsidRDefault="00E974D0" w:rsidP="00E974D0">
            <w:pPr>
              <w:spacing w:line="278" w:lineRule="auto"/>
              <w:textAlignment w:val="baseline"/>
              <w:rPr>
                <w:rFonts w:eastAsia="Aptos" w:cs="Arial"/>
                <w:kern w:val="2"/>
                <w:szCs w:val="20"/>
                <w:lang w:eastAsia="en-US"/>
                <w14:ligatures w14:val="standardContextual"/>
              </w:rPr>
            </w:pPr>
            <w:r w:rsidRPr="00EF300E">
              <w:rPr>
                <w:rFonts w:eastAsia="Aptos" w:cs="Arial"/>
                <w:kern w:val="2"/>
                <w:szCs w:val="20"/>
                <w:lang w:eastAsia="en-US"/>
                <w14:ligatures w14:val="standardContextual"/>
              </w:rPr>
              <w:t xml:space="preserve">I tillegg kreves det </w:t>
            </w:r>
            <w:r>
              <w:rPr>
                <w:rFonts w:eastAsia="Aptos" w:cs="Arial"/>
                <w:kern w:val="2"/>
                <w:szCs w:val="20"/>
                <w:lang w:eastAsia="en-US"/>
                <w14:ligatures w14:val="standardContextual"/>
              </w:rPr>
              <w:t>for disse minimum to års</w:t>
            </w:r>
            <w:r w:rsidRPr="00EF300E">
              <w:rPr>
                <w:rFonts w:eastAsia="Aptos" w:cs="Arial"/>
                <w:kern w:val="2"/>
                <w:szCs w:val="20"/>
                <w:lang w:eastAsia="en-US"/>
                <w14:ligatures w14:val="standardContextual"/>
              </w:rPr>
              <w:t xml:space="preserve"> relevant erfaring innen arbeid med offentlige anskaffelser. </w:t>
            </w:r>
          </w:p>
          <w:p w14:paraId="54980FDB" w14:textId="77777777" w:rsidR="00E974D0" w:rsidRDefault="00E974D0" w:rsidP="00E974D0">
            <w:pPr>
              <w:spacing w:line="278" w:lineRule="auto"/>
              <w:textAlignment w:val="baseline"/>
              <w:rPr>
                <w:rFonts w:eastAsia="Aptos" w:cs="Arial"/>
                <w:kern w:val="2"/>
                <w:szCs w:val="20"/>
                <w:lang w:eastAsia="en-US"/>
                <w14:ligatures w14:val="standardContextual"/>
              </w:rPr>
            </w:pPr>
            <w:r w:rsidRPr="00EF300E">
              <w:rPr>
                <w:rFonts w:eastAsia="Aptos" w:cs="Arial"/>
                <w:kern w:val="2"/>
                <w:szCs w:val="20"/>
                <w:lang w:eastAsia="en-US"/>
                <w14:ligatures w14:val="standardContextual"/>
              </w:rPr>
              <w:t xml:space="preserve">I det enkelte avrop vil det spesifiseres ytterligere hvilken kompetanse det er behov for. </w:t>
            </w:r>
          </w:p>
          <w:p w14:paraId="4AF016ED" w14:textId="46C66445" w:rsidR="00E974D0" w:rsidRPr="00EF300E" w:rsidRDefault="00E974D0" w:rsidP="00E974D0">
            <w:pPr>
              <w:spacing w:line="278" w:lineRule="auto"/>
              <w:textAlignment w:val="baseline"/>
              <w:rPr>
                <w:rFonts w:eastAsia="Aptos" w:cs="Arial"/>
                <w:kern w:val="2"/>
                <w:szCs w:val="20"/>
                <w:lang w:eastAsia="en-US"/>
                <w14:ligatures w14:val="standardContextual"/>
              </w:rPr>
            </w:pPr>
          </w:p>
        </w:tc>
        <w:tc>
          <w:tcPr>
            <w:tcW w:w="1529" w:type="pct"/>
            <w:tcBorders>
              <w:top w:val="single" w:sz="6" w:space="0" w:color="auto"/>
              <w:left w:val="single" w:sz="6" w:space="0" w:color="auto"/>
              <w:bottom w:val="single" w:sz="6" w:space="0" w:color="auto"/>
              <w:right w:val="single" w:sz="6" w:space="0" w:color="auto"/>
            </w:tcBorders>
          </w:tcPr>
          <w:p w14:paraId="77AC68D2" w14:textId="545F997F" w:rsidR="00E974D0" w:rsidRPr="001930F2" w:rsidRDefault="00E974D0" w:rsidP="00E974D0">
            <w:pPr>
              <w:spacing w:line="280" w:lineRule="atLeast"/>
              <w:contextualSpacing/>
              <w:textAlignment w:val="baseline"/>
              <w:rPr>
                <w:rFonts w:eastAsia="Aptos" w:cs="Arial"/>
                <w:i/>
                <w:iCs/>
                <w:kern w:val="2"/>
                <w:szCs w:val="20"/>
                <w:highlight w:val="yellow"/>
                <w:lang w:eastAsia="en-US"/>
                <w14:ligatures w14:val="standardContextual"/>
              </w:rPr>
            </w:pPr>
            <w:r w:rsidRPr="001930F2">
              <w:rPr>
                <w:rFonts w:cs="Arial"/>
                <w:i/>
                <w:iCs/>
                <w:szCs w:val="20"/>
                <w:highlight w:val="yellow"/>
              </w:rPr>
              <w:t>Leverandøren skal bekrefte med Ja/Nei.</w:t>
            </w:r>
          </w:p>
        </w:tc>
      </w:tr>
      <w:tr w:rsidR="00E974D0" w:rsidRPr="00EF300E" w14:paraId="3EBE97F9" w14:textId="77777777" w:rsidTr="008E74D0">
        <w:trPr>
          <w:trHeight w:val="300"/>
        </w:trPr>
        <w:tc>
          <w:tcPr>
            <w:tcW w:w="212" w:type="pct"/>
            <w:tcBorders>
              <w:top w:val="single" w:sz="6" w:space="0" w:color="auto"/>
              <w:left w:val="single" w:sz="6" w:space="0" w:color="auto"/>
              <w:right w:val="single" w:sz="6" w:space="0" w:color="auto"/>
            </w:tcBorders>
          </w:tcPr>
          <w:p w14:paraId="6B6811A7" w14:textId="0B42F3B6" w:rsidR="00E974D0" w:rsidRPr="00EF300E" w:rsidRDefault="00216BA8" w:rsidP="00E974D0">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12</w:t>
            </w:r>
          </w:p>
        </w:tc>
        <w:tc>
          <w:tcPr>
            <w:tcW w:w="3259" w:type="pct"/>
            <w:tcBorders>
              <w:top w:val="single" w:sz="6" w:space="0" w:color="auto"/>
              <w:left w:val="single" w:sz="6" w:space="0" w:color="auto"/>
              <w:bottom w:val="single" w:sz="6" w:space="0" w:color="auto"/>
              <w:right w:val="single" w:sz="6" w:space="0" w:color="auto"/>
            </w:tcBorders>
          </w:tcPr>
          <w:p w14:paraId="228C543A" w14:textId="77777777" w:rsidR="00E974D0" w:rsidRPr="00EF300E" w:rsidRDefault="00E974D0" w:rsidP="00E974D0">
            <w:pPr>
              <w:spacing w:line="278" w:lineRule="auto"/>
              <w:textAlignment w:val="baseline"/>
              <w:rPr>
                <w:rFonts w:eastAsia="Aptos" w:cs="Arial"/>
                <w:b/>
                <w:bCs/>
                <w:kern w:val="2"/>
                <w:szCs w:val="20"/>
                <w:lang w:eastAsia="en-US"/>
                <w14:ligatures w14:val="standardContextual"/>
              </w:rPr>
            </w:pPr>
            <w:r w:rsidRPr="00EF300E">
              <w:rPr>
                <w:rFonts w:eastAsia="Aptos" w:cs="Arial"/>
                <w:b/>
                <w:bCs/>
                <w:kern w:val="2"/>
                <w:szCs w:val="20"/>
                <w:lang w:eastAsia="en-US"/>
                <w14:ligatures w14:val="standardContextual"/>
              </w:rPr>
              <w:t>Kompetansekrav til juridisk bistand</w:t>
            </w:r>
          </w:p>
          <w:p w14:paraId="7C87F701" w14:textId="77777777" w:rsidR="00E974D0" w:rsidRPr="00EF300E" w:rsidRDefault="00E974D0" w:rsidP="00E974D0">
            <w:pPr>
              <w:spacing w:line="278" w:lineRule="auto"/>
              <w:textAlignment w:val="baseline"/>
              <w:rPr>
                <w:rFonts w:cs="Arial"/>
              </w:rPr>
            </w:pPr>
            <w:r w:rsidRPr="00EF300E">
              <w:rPr>
                <w:rFonts w:cs="Arial"/>
              </w:rPr>
              <w:t>Konsulenter som tilbys innen tjenesteområdet juridisk bistand skal ha:</w:t>
            </w:r>
          </w:p>
          <w:p w14:paraId="071BDB93" w14:textId="77777777" w:rsidR="00E974D0" w:rsidRPr="00EF300E" w:rsidRDefault="00E974D0" w:rsidP="00391937">
            <w:pPr>
              <w:numPr>
                <w:ilvl w:val="0"/>
                <w:numId w:val="9"/>
              </w:numPr>
              <w:contextualSpacing/>
              <w:rPr>
                <w:rFonts w:cs="Arial"/>
              </w:rPr>
            </w:pPr>
            <w:r w:rsidRPr="00EF300E">
              <w:rPr>
                <w:rFonts w:cs="Arial"/>
              </w:rPr>
              <w:t xml:space="preserve">Juridisk embetseksamen/master i rettsvitenskap </w:t>
            </w:r>
          </w:p>
          <w:p w14:paraId="52C353C5" w14:textId="77777777" w:rsidR="00E974D0" w:rsidRPr="00EF300E" w:rsidRDefault="00E974D0" w:rsidP="00391937">
            <w:pPr>
              <w:numPr>
                <w:ilvl w:val="0"/>
                <w:numId w:val="9"/>
              </w:numPr>
              <w:spacing w:line="278" w:lineRule="auto"/>
              <w:contextualSpacing/>
              <w:textAlignment w:val="baseline"/>
              <w:rPr>
                <w:rFonts w:eastAsia="Aptos" w:cs="Arial"/>
                <w:kern w:val="2"/>
                <w:szCs w:val="20"/>
                <w:lang w:eastAsia="en-US"/>
                <w14:ligatures w14:val="standardContextual"/>
              </w:rPr>
            </w:pPr>
            <w:r w:rsidRPr="00EF300E">
              <w:rPr>
                <w:rFonts w:cs="Arial"/>
              </w:rPr>
              <w:t xml:space="preserve">Minst 3 års erfaring med juridisk rådgivning innen offentlige anskaffelser </w:t>
            </w:r>
          </w:p>
          <w:p w14:paraId="2A717D57" w14:textId="77777777" w:rsidR="00E974D0" w:rsidRPr="00EF300E" w:rsidRDefault="00E974D0" w:rsidP="00391937">
            <w:pPr>
              <w:numPr>
                <w:ilvl w:val="0"/>
                <w:numId w:val="9"/>
              </w:numPr>
              <w:spacing w:line="278" w:lineRule="auto"/>
              <w:contextualSpacing/>
              <w:textAlignment w:val="baseline"/>
              <w:rPr>
                <w:rFonts w:eastAsia="Aptos" w:cs="Arial"/>
                <w:kern w:val="2"/>
                <w:szCs w:val="20"/>
                <w:lang w:eastAsia="en-US"/>
                <w14:ligatures w14:val="standardContextual"/>
              </w:rPr>
            </w:pPr>
            <w:r w:rsidRPr="00EF300E">
              <w:rPr>
                <w:rFonts w:cs="Arial"/>
                <w:color w:val="000000"/>
                <w:szCs w:val="20"/>
              </w:rPr>
              <w:t xml:space="preserve">Erfaring med </w:t>
            </w:r>
            <w:r>
              <w:rPr>
                <w:rFonts w:cs="Arial"/>
                <w:color w:val="000000"/>
                <w:szCs w:val="20"/>
              </w:rPr>
              <w:t xml:space="preserve">juridisk rådgivning ved </w:t>
            </w:r>
            <w:r w:rsidRPr="00EF300E">
              <w:rPr>
                <w:rFonts w:cs="Arial"/>
                <w:color w:val="000000"/>
                <w:szCs w:val="20"/>
              </w:rPr>
              <w:t>håndtering av klager i anskaffelsesprosesser</w:t>
            </w:r>
          </w:p>
          <w:p w14:paraId="63D57E6A" w14:textId="77777777" w:rsidR="00E974D0" w:rsidRPr="00EF300E" w:rsidRDefault="00E974D0" w:rsidP="00E974D0">
            <w:pPr>
              <w:spacing w:line="278" w:lineRule="auto"/>
              <w:textAlignment w:val="baseline"/>
              <w:rPr>
                <w:rFonts w:eastAsia="Aptos" w:cs="Arial"/>
                <w:kern w:val="2"/>
                <w:szCs w:val="20"/>
                <w:lang w:eastAsia="en-US"/>
                <w14:ligatures w14:val="standardContextual"/>
              </w:rPr>
            </w:pPr>
          </w:p>
        </w:tc>
        <w:tc>
          <w:tcPr>
            <w:tcW w:w="1529" w:type="pct"/>
            <w:tcBorders>
              <w:top w:val="single" w:sz="6" w:space="0" w:color="auto"/>
              <w:left w:val="single" w:sz="6" w:space="0" w:color="auto"/>
              <w:bottom w:val="single" w:sz="6" w:space="0" w:color="auto"/>
              <w:right w:val="single" w:sz="6" w:space="0" w:color="auto"/>
            </w:tcBorders>
          </w:tcPr>
          <w:p w14:paraId="105F9AB4" w14:textId="55D042AA" w:rsidR="00E974D0" w:rsidRPr="001930F2" w:rsidRDefault="00E974D0" w:rsidP="00E974D0">
            <w:pPr>
              <w:spacing w:line="280" w:lineRule="atLeast"/>
              <w:contextualSpacing/>
              <w:textAlignment w:val="baseline"/>
              <w:rPr>
                <w:rFonts w:eastAsia="Aptos" w:cs="Arial"/>
                <w:i/>
                <w:iCs/>
                <w:kern w:val="2"/>
                <w:szCs w:val="20"/>
                <w:highlight w:val="yellow"/>
                <w:lang w:eastAsia="en-US"/>
                <w14:ligatures w14:val="standardContextual"/>
              </w:rPr>
            </w:pPr>
            <w:r w:rsidRPr="001930F2">
              <w:rPr>
                <w:rFonts w:cs="Arial"/>
                <w:i/>
                <w:iCs/>
                <w:szCs w:val="20"/>
                <w:highlight w:val="yellow"/>
              </w:rPr>
              <w:t>Leverandøren skal bekrefte med Ja/Nei.</w:t>
            </w:r>
          </w:p>
        </w:tc>
      </w:tr>
      <w:tr w:rsidR="00E974D0" w:rsidRPr="00EF300E" w14:paraId="6365DDB7" w14:textId="77777777" w:rsidTr="008E74D0">
        <w:trPr>
          <w:trHeight w:val="300"/>
        </w:trPr>
        <w:tc>
          <w:tcPr>
            <w:tcW w:w="212" w:type="pct"/>
            <w:tcBorders>
              <w:top w:val="single" w:sz="6" w:space="0" w:color="auto"/>
              <w:left w:val="single" w:sz="6" w:space="0" w:color="auto"/>
              <w:right w:val="single" w:sz="6" w:space="0" w:color="auto"/>
            </w:tcBorders>
          </w:tcPr>
          <w:p w14:paraId="30D90838" w14:textId="2981CFC3" w:rsidR="00E974D0" w:rsidRPr="00EF300E" w:rsidRDefault="00216BA8" w:rsidP="00E974D0">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13</w:t>
            </w:r>
          </w:p>
        </w:tc>
        <w:tc>
          <w:tcPr>
            <w:tcW w:w="3259" w:type="pct"/>
            <w:tcBorders>
              <w:top w:val="single" w:sz="6" w:space="0" w:color="auto"/>
              <w:left w:val="single" w:sz="6" w:space="0" w:color="auto"/>
              <w:bottom w:val="single" w:sz="6" w:space="0" w:color="auto"/>
              <w:right w:val="single" w:sz="6" w:space="0" w:color="auto"/>
            </w:tcBorders>
          </w:tcPr>
          <w:p w14:paraId="740C3318" w14:textId="77777777" w:rsidR="00E974D0" w:rsidRPr="00D96EE6" w:rsidRDefault="00E974D0" w:rsidP="00E974D0">
            <w:pPr>
              <w:spacing w:line="278" w:lineRule="auto"/>
              <w:textAlignment w:val="baseline"/>
              <w:rPr>
                <w:rFonts w:cs="Arial"/>
                <w:b/>
                <w:bCs/>
                <w:szCs w:val="20"/>
              </w:rPr>
            </w:pPr>
            <w:r w:rsidRPr="00D96EE6">
              <w:rPr>
                <w:rFonts w:cs="Arial"/>
                <w:b/>
                <w:bCs/>
                <w:szCs w:val="20"/>
              </w:rPr>
              <w:t xml:space="preserve">Krav til leverandørens juridiske </w:t>
            </w:r>
            <w:r>
              <w:rPr>
                <w:rFonts w:cs="Arial"/>
                <w:b/>
                <w:bCs/>
                <w:szCs w:val="20"/>
              </w:rPr>
              <w:t xml:space="preserve">kompetanse innenfor </w:t>
            </w:r>
            <w:r w:rsidRPr="00D96EE6">
              <w:rPr>
                <w:rFonts w:cs="Arial"/>
                <w:b/>
                <w:bCs/>
                <w:szCs w:val="20"/>
              </w:rPr>
              <w:t xml:space="preserve">IKT </w:t>
            </w:r>
          </w:p>
          <w:p w14:paraId="131115F5" w14:textId="77777777" w:rsidR="00E974D0" w:rsidRPr="00EF300E" w:rsidRDefault="00E974D0" w:rsidP="00E974D0">
            <w:pPr>
              <w:spacing w:line="278" w:lineRule="auto"/>
              <w:textAlignment w:val="baseline"/>
              <w:rPr>
                <w:rFonts w:cs="Arial"/>
                <w:szCs w:val="20"/>
              </w:rPr>
            </w:pPr>
            <w:r w:rsidRPr="00EF300E">
              <w:rPr>
                <w:rFonts w:cs="Arial"/>
                <w:szCs w:val="20"/>
              </w:rPr>
              <w:t>Leverandøren må kunne tilby juridiske rådgivere med</w:t>
            </w:r>
            <w:r>
              <w:rPr>
                <w:rFonts w:cs="Arial"/>
                <w:szCs w:val="20"/>
              </w:rPr>
              <w:t xml:space="preserve"> IKT-faglig kompetanse og IKT-rett og e</w:t>
            </w:r>
            <w:r w:rsidRPr="00EF300E">
              <w:rPr>
                <w:rFonts w:cs="Arial"/>
                <w:szCs w:val="20"/>
              </w:rPr>
              <w:t xml:space="preserve">rfaring med juridisk bistand </w:t>
            </w:r>
            <w:r>
              <w:rPr>
                <w:rFonts w:cs="Arial"/>
                <w:szCs w:val="20"/>
              </w:rPr>
              <w:t>innenfor dette</w:t>
            </w:r>
            <w:r w:rsidRPr="00EF300E">
              <w:rPr>
                <w:rFonts w:cs="Arial"/>
                <w:szCs w:val="20"/>
              </w:rPr>
              <w:t xml:space="preserve">, herunder </w:t>
            </w:r>
            <w:r>
              <w:rPr>
                <w:rFonts w:cs="Arial"/>
                <w:szCs w:val="20"/>
              </w:rPr>
              <w:t xml:space="preserve">rådgivning om </w:t>
            </w:r>
            <w:r w:rsidRPr="00EF300E">
              <w:rPr>
                <w:rFonts w:cs="Arial"/>
                <w:szCs w:val="20"/>
              </w:rPr>
              <w:t xml:space="preserve">valg av egnede </w:t>
            </w:r>
            <w:r>
              <w:rPr>
                <w:rFonts w:cs="Arial"/>
                <w:szCs w:val="20"/>
              </w:rPr>
              <w:t>IKT-</w:t>
            </w:r>
            <w:r w:rsidRPr="00EF300E">
              <w:rPr>
                <w:rFonts w:cs="Arial"/>
                <w:szCs w:val="20"/>
              </w:rPr>
              <w:t xml:space="preserve">kontraktstandarder og utarbeidelse av </w:t>
            </w:r>
            <w:r>
              <w:rPr>
                <w:rFonts w:cs="Arial"/>
                <w:szCs w:val="20"/>
              </w:rPr>
              <w:t>IKT-</w:t>
            </w:r>
            <w:r w:rsidRPr="00EF300E">
              <w:rPr>
                <w:rFonts w:cs="Arial"/>
                <w:szCs w:val="20"/>
              </w:rPr>
              <w:t xml:space="preserve">kontrakter.  </w:t>
            </w:r>
          </w:p>
          <w:p w14:paraId="44D1EDFE" w14:textId="77777777" w:rsidR="00E974D0" w:rsidRPr="00EF300E" w:rsidRDefault="00E974D0" w:rsidP="00E974D0">
            <w:pPr>
              <w:spacing w:line="278" w:lineRule="auto"/>
              <w:textAlignment w:val="baseline"/>
              <w:rPr>
                <w:rFonts w:eastAsia="Aptos" w:cs="Arial"/>
                <w:b/>
                <w:bCs/>
                <w:kern w:val="2"/>
                <w:szCs w:val="20"/>
                <w:lang w:eastAsia="en-US"/>
                <w14:ligatures w14:val="standardContextual"/>
              </w:rPr>
            </w:pPr>
          </w:p>
        </w:tc>
        <w:tc>
          <w:tcPr>
            <w:tcW w:w="1529" w:type="pct"/>
            <w:tcBorders>
              <w:top w:val="single" w:sz="6" w:space="0" w:color="auto"/>
              <w:left w:val="single" w:sz="6" w:space="0" w:color="auto"/>
              <w:bottom w:val="single" w:sz="6" w:space="0" w:color="auto"/>
              <w:right w:val="single" w:sz="6" w:space="0" w:color="auto"/>
            </w:tcBorders>
          </w:tcPr>
          <w:p w14:paraId="44A40523" w14:textId="1B42C7E3" w:rsidR="00E974D0" w:rsidRPr="001930F2" w:rsidRDefault="00E974D0" w:rsidP="00E974D0">
            <w:pPr>
              <w:spacing w:line="280" w:lineRule="atLeast"/>
              <w:contextualSpacing/>
              <w:textAlignment w:val="baseline"/>
              <w:rPr>
                <w:rFonts w:cs="Arial"/>
                <w:i/>
                <w:iCs/>
                <w:szCs w:val="20"/>
                <w:highlight w:val="yellow"/>
              </w:rPr>
            </w:pPr>
            <w:r w:rsidRPr="001930F2">
              <w:rPr>
                <w:rFonts w:cs="Arial"/>
                <w:i/>
                <w:iCs/>
                <w:szCs w:val="20"/>
                <w:highlight w:val="yellow"/>
              </w:rPr>
              <w:t>Leverandøren skal bekrefte med Ja/Nei. </w:t>
            </w:r>
          </w:p>
        </w:tc>
      </w:tr>
      <w:tr w:rsidR="00E974D0" w:rsidRPr="00EF300E" w14:paraId="57A02A3F" w14:textId="77777777" w:rsidTr="008E74D0">
        <w:trPr>
          <w:trHeight w:val="300"/>
        </w:trPr>
        <w:tc>
          <w:tcPr>
            <w:tcW w:w="212" w:type="pct"/>
            <w:tcBorders>
              <w:top w:val="single" w:sz="6" w:space="0" w:color="auto"/>
              <w:left w:val="single" w:sz="6" w:space="0" w:color="auto"/>
              <w:bottom w:val="single" w:sz="6" w:space="0" w:color="auto"/>
              <w:right w:val="single" w:sz="6" w:space="0" w:color="auto"/>
            </w:tcBorders>
          </w:tcPr>
          <w:p w14:paraId="55F792B1" w14:textId="155C9575" w:rsidR="00E974D0" w:rsidRPr="00EF300E" w:rsidRDefault="00216BA8" w:rsidP="00E974D0">
            <w:pPr>
              <w:spacing w:line="278" w:lineRule="auto"/>
              <w:textAlignment w:val="baseline"/>
              <w:rPr>
                <w:rFonts w:eastAsia="Aptos" w:cs="Arial"/>
                <w:kern w:val="2"/>
                <w:szCs w:val="20"/>
                <w:lang w:eastAsia="en-US"/>
                <w14:ligatures w14:val="standardContextual"/>
              </w:rPr>
            </w:pPr>
            <w:r w:rsidRPr="00216BA8">
              <w:rPr>
                <w:rFonts w:eastAsia="Aptos" w:cs="Arial"/>
                <w:kern w:val="2"/>
                <w:szCs w:val="20"/>
                <w:lang w:eastAsia="en-US"/>
                <w14:ligatures w14:val="standardContextual"/>
              </w:rPr>
              <w:t>14</w:t>
            </w:r>
          </w:p>
        </w:tc>
        <w:tc>
          <w:tcPr>
            <w:tcW w:w="3259" w:type="pct"/>
            <w:tcBorders>
              <w:top w:val="single" w:sz="6" w:space="0" w:color="auto"/>
              <w:left w:val="single" w:sz="6" w:space="0" w:color="auto"/>
              <w:bottom w:val="single" w:sz="6" w:space="0" w:color="auto"/>
              <w:right w:val="single" w:sz="6" w:space="0" w:color="auto"/>
            </w:tcBorders>
          </w:tcPr>
          <w:p w14:paraId="3DB00EB3" w14:textId="77777777" w:rsidR="00E974D0" w:rsidRPr="00EF300E" w:rsidRDefault="00E974D0" w:rsidP="00E974D0">
            <w:pPr>
              <w:spacing w:line="278" w:lineRule="auto"/>
              <w:rPr>
                <w:rFonts w:eastAsia="Aptos" w:cs="Arial"/>
                <w:b/>
                <w:bCs/>
                <w:kern w:val="2"/>
                <w:szCs w:val="20"/>
                <w:lang w:eastAsia="en-US"/>
                <w14:ligatures w14:val="standardContextual"/>
              </w:rPr>
            </w:pPr>
            <w:r w:rsidRPr="00B044C6">
              <w:rPr>
                <w:rFonts w:eastAsia="Aptos" w:cs="Arial"/>
                <w:b/>
                <w:kern w:val="2"/>
                <w:szCs w:val="20"/>
                <w:lang w:eastAsia="en-US"/>
                <w14:ligatures w14:val="standardContextual"/>
              </w:rPr>
              <w:t>Arbeidssted</w:t>
            </w:r>
          </w:p>
          <w:p w14:paraId="3AC0FACB" w14:textId="77777777" w:rsidR="00216BA8" w:rsidRDefault="00E974D0" w:rsidP="00216BA8">
            <w:pPr>
              <w:spacing w:line="278" w:lineRule="auto"/>
              <w:rPr>
                <w:rFonts w:eastAsia="Aptos" w:cs="Arial"/>
                <w:kern w:val="2"/>
                <w:szCs w:val="20"/>
                <w:lang w:eastAsia="en-US"/>
                <w14:ligatures w14:val="standardContextual"/>
              </w:rPr>
            </w:pPr>
            <w:r w:rsidRPr="00EF300E">
              <w:rPr>
                <w:rFonts w:eastAsia="Aptos" w:cs="Arial"/>
                <w:kern w:val="2"/>
                <w:szCs w:val="20"/>
                <w:lang w:eastAsia="en-US"/>
                <w14:ligatures w14:val="standardContextual"/>
              </w:rPr>
              <w:t xml:space="preserve">Som hovedregel skal konsulenten arbeide i </w:t>
            </w:r>
            <w:r>
              <w:rPr>
                <w:rFonts w:eastAsia="Aptos" w:cs="Arial"/>
                <w:kern w:val="2"/>
                <w:szCs w:val="20"/>
                <w:lang w:eastAsia="en-US"/>
                <w14:ligatures w14:val="standardContextual"/>
              </w:rPr>
              <w:t>L</w:t>
            </w:r>
            <w:r w:rsidRPr="00EF300E">
              <w:rPr>
                <w:rFonts w:eastAsia="Aptos" w:cs="Arial"/>
                <w:kern w:val="2"/>
                <w:szCs w:val="20"/>
                <w:lang w:eastAsia="en-US"/>
                <w14:ligatures w14:val="standardContextual"/>
              </w:rPr>
              <w:t xml:space="preserve">everandørens egne lokaler og kommunisere digitalt med SPK. Dersom Kunden vurderer det som hensiktsmessig, kan Kunden </w:t>
            </w:r>
            <w:r>
              <w:rPr>
                <w:rFonts w:eastAsia="Aptos" w:cs="Arial"/>
                <w:kern w:val="2"/>
                <w:szCs w:val="20"/>
                <w:lang w:eastAsia="en-US"/>
                <w14:ligatures w14:val="standardContextual"/>
              </w:rPr>
              <w:t xml:space="preserve">i det enkelte avrop </w:t>
            </w:r>
            <w:r w:rsidRPr="00EF300E">
              <w:rPr>
                <w:rFonts w:eastAsia="Aptos" w:cs="Arial"/>
                <w:kern w:val="2"/>
                <w:szCs w:val="20"/>
                <w:lang w:eastAsia="en-US"/>
                <w14:ligatures w14:val="standardContextual"/>
              </w:rPr>
              <w:t>kreve at konsulenten deltar på møter og/eller arbeider periodevis i SPKs lokaler.</w:t>
            </w:r>
          </w:p>
          <w:p w14:paraId="04923B57" w14:textId="2630BEAC" w:rsidR="00E974D0" w:rsidRPr="00EF300E" w:rsidRDefault="00E974D0" w:rsidP="00E974D0">
            <w:pPr>
              <w:spacing w:line="278" w:lineRule="auto"/>
              <w:rPr>
                <w:rFonts w:eastAsia="Aptos" w:cs="Arial"/>
                <w:kern w:val="2"/>
                <w:szCs w:val="20"/>
                <w:lang w:eastAsia="en-US"/>
                <w14:ligatures w14:val="standardContextual"/>
              </w:rPr>
            </w:pPr>
          </w:p>
        </w:tc>
        <w:tc>
          <w:tcPr>
            <w:tcW w:w="1529" w:type="pct"/>
            <w:tcBorders>
              <w:top w:val="single" w:sz="6" w:space="0" w:color="auto"/>
              <w:left w:val="single" w:sz="6" w:space="0" w:color="auto"/>
              <w:bottom w:val="single" w:sz="6" w:space="0" w:color="auto"/>
              <w:right w:val="single" w:sz="6" w:space="0" w:color="auto"/>
            </w:tcBorders>
          </w:tcPr>
          <w:p w14:paraId="78FB3153" w14:textId="3BB62F2B" w:rsidR="00E974D0" w:rsidRPr="001930F2" w:rsidRDefault="00E974D0" w:rsidP="00E974D0">
            <w:pPr>
              <w:spacing w:line="280" w:lineRule="atLeast"/>
              <w:contextualSpacing/>
              <w:textAlignment w:val="baseline"/>
              <w:rPr>
                <w:rFonts w:eastAsia="Aptos" w:cs="Arial"/>
                <w:i/>
                <w:iCs/>
                <w:kern w:val="2"/>
                <w:szCs w:val="20"/>
                <w:highlight w:val="yellow"/>
                <w:lang w:eastAsia="en-US"/>
                <w14:ligatures w14:val="standardContextual"/>
              </w:rPr>
            </w:pPr>
            <w:r w:rsidRPr="001930F2">
              <w:rPr>
                <w:rFonts w:cs="Arial"/>
                <w:i/>
                <w:iCs/>
                <w:szCs w:val="20"/>
                <w:highlight w:val="yellow"/>
              </w:rPr>
              <w:t>Leverandøren skal bekrefte med Ja/Nei. </w:t>
            </w:r>
          </w:p>
        </w:tc>
      </w:tr>
    </w:tbl>
    <w:p w14:paraId="655DDCD8" w14:textId="77777777" w:rsidR="00742AFB" w:rsidRPr="00EF300E" w:rsidRDefault="00742AFB" w:rsidP="00742AFB"/>
    <w:p w14:paraId="46E21837" w14:textId="202CA4D8" w:rsidR="001874A5" w:rsidRDefault="001874A5">
      <w:pPr>
        <w:rPr>
          <w:b/>
          <w:bCs/>
          <w:sz w:val="28"/>
          <w:szCs w:val="28"/>
          <w:lang w:eastAsia="en-US"/>
        </w:rPr>
      </w:pPr>
      <w:bookmarkStart w:id="11" w:name="_Toc214272341"/>
      <w:r>
        <w:rPr>
          <w:lang w:eastAsia="en-US"/>
        </w:rPr>
        <w:br w:type="page"/>
      </w:r>
    </w:p>
    <w:p w14:paraId="5CEE2D39" w14:textId="0BAB54D5" w:rsidR="00742AFB" w:rsidRPr="00EF300E" w:rsidRDefault="00742AFB" w:rsidP="00565BCD">
      <w:pPr>
        <w:pStyle w:val="Overskrift2Ny0"/>
        <w:rPr>
          <w:lang w:eastAsia="en-US"/>
        </w:rPr>
      </w:pPr>
      <w:r w:rsidRPr="00EF300E">
        <w:rPr>
          <w:lang w:eastAsia="en-US"/>
        </w:rPr>
        <w:lastRenderedPageBreak/>
        <w:t>Kvalitet i tjenesteleveransene</w:t>
      </w:r>
      <w:bookmarkEnd w:id="11"/>
    </w:p>
    <w:p w14:paraId="02499AE5" w14:textId="0CAC1468" w:rsidR="00742AFB" w:rsidRPr="00EF300E" w:rsidRDefault="00742AFB" w:rsidP="00742AFB">
      <w:pPr>
        <w:rPr>
          <w:i/>
          <w:lang w:eastAsia="en-US"/>
        </w:rPr>
      </w:pPr>
      <w:r w:rsidRPr="00EF300E">
        <w:rPr>
          <w:i/>
          <w:lang w:eastAsia="en-US"/>
        </w:rPr>
        <w:t xml:space="preserve">Leverandørens besvarelse </w:t>
      </w:r>
      <w:r w:rsidRPr="000D5505">
        <w:rPr>
          <w:i/>
          <w:lang w:eastAsia="en-US"/>
        </w:rPr>
        <w:t xml:space="preserve">på pkt. </w:t>
      </w:r>
      <w:r w:rsidR="00FC3935" w:rsidRPr="000D5505">
        <w:rPr>
          <w:i/>
          <w:lang w:eastAsia="en-US"/>
        </w:rPr>
        <w:t>1.4</w:t>
      </w:r>
      <w:r w:rsidR="004C2866" w:rsidRPr="000D5505">
        <w:rPr>
          <w:i/>
          <w:lang w:eastAsia="en-US"/>
        </w:rPr>
        <w:t>.</w:t>
      </w:r>
      <w:r w:rsidRPr="000D5505">
        <w:rPr>
          <w:i/>
          <w:lang w:eastAsia="en-US"/>
        </w:rPr>
        <w:t xml:space="preserve"> i </w:t>
      </w:r>
      <w:r w:rsidR="00D71FB0" w:rsidRPr="000D5505">
        <w:rPr>
          <w:i/>
          <w:lang w:eastAsia="en-US"/>
        </w:rPr>
        <w:t>B</w:t>
      </w:r>
      <w:r w:rsidRPr="000D5505">
        <w:rPr>
          <w:i/>
          <w:lang w:eastAsia="en-US"/>
        </w:rPr>
        <w:t>ilag 1</w:t>
      </w:r>
    </w:p>
    <w:p w14:paraId="5CC7F145" w14:textId="77777777" w:rsidR="00742AFB" w:rsidRPr="00EF300E" w:rsidRDefault="00742AFB" w:rsidP="00742AFB">
      <w:pPr>
        <w:rPr>
          <w:b/>
        </w:rPr>
      </w:pPr>
    </w:p>
    <w:p w14:paraId="2CB8C703" w14:textId="02BABA63" w:rsidR="00742AFB" w:rsidRDefault="00DB00FF" w:rsidP="00565BCD">
      <w:pPr>
        <w:pStyle w:val="Overskrift3Ny"/>
      </w:pPr>
      <w:r>
        <w:t>Kompetanse</w:t>
      </w:r>
    </w:p>
    <w:p w14:paraId="74AB1157" w14:textId="77777777" w:rsidR="009A006C" w:rsidRPr="00855433" w:rsidRDefault="009A006C" w:rsidP="00565BCD">
      <w:pPr>
        <w:pStyle w:val="Overskrift4Ny"/>
        <w:rPr>
          <w:rFonts w:eastAsia="Aptos"/>
        </w:rPr>
      </w:pPr>
      <w:r>
        <w:rPr>
          <w:rFonts w:eastAsia="Aptos"/>
        </w:rPr>
        <w:t>Kompetanseteam for tjenesteområdene Operativ anskaffelsesfaglig bistand og Juridisk bistand</w:t>
      </w:r>
    </w:p>
    <w:p w14:paraId="0CA43D70" w14:textId="2CCFDEBF" w:rsidR="008101BB" w:rsidRPr="00AB3C6E" w:rsidRDefault="000E55CF" w:rsidP="00CC3F30">
      <w:pPr>
        <w:pStyle w:val="Overskrift2ny"/>
        <w:numPr>
          <w:ilvl w:val="0"/>
          <w:numId w:val="0"/>
        </w:numPr>
        <w:rPr>
          <w:rFonts w:eastAsia="Aptos"/>
          <w:b w:val="0"/>
          <w:i/>
          <w:sz w:val="20"/>
          <w:szCs w:val="24"/>
        </w:rPr>
      </w:pPr>
      <w:r w:rsidRPr="00AB3C6E">
        <w:rPr>
          <w:rFonts w:eastAsia="Aptos"/>
          <w:b w:val="0"/>
          <w:i/>
          <w:sz w:val="20"/>
          <w:szCs w:val="24"/>
        </w:rPr>
        <w:t>Leverandøren skal fylle ut CV-maler</w:t>
      </w:r>
      <w:r w:rsidR="00B04E6D" w:rsidRPr="00AB3C6E">
        <w:rPr>
          <w:rFonts w:eastAsia="Aptos"/>
          <w:b w:val="0"/>
          <w:i/>
          <w:sz w:val="20"/>
          <w:szCs w:val="24"/>
        </w:rPr>
        <w:t xml:space="preserve"> for sitt tilbudte kompetanseteam</w:t>
      </w:r>
      <w:r w:rsidRPr="00AB3C6E">
        <w:rPr>
          <w:rFonts w:eastAsia="Aptos"/>
          <w:b w:val="0"/>
          <w:i/>
          <w:sz w:val="20"/>
          <w:szCs w:val="24"/>
        </w:rPr>
        <w:t>,</w:t>
      </w:r>
      <w:r w:rsidR="003D3E49" w:rsidRPr="00AB3C6E">
        <w:rPr>
          <w:rFonts w:eastAsia="Aptos"/>
          <w:b w:val="0"/>
          <w:i/>
          <w:sz w:val="20"/>
          <w:szCs w:val="24"/>
        </w:rPr>
        <w:t xml:space="preserve"> Del B</w:t>
      </w:r>
      <w:r w:rsidRPr="00AB3C6E">
        <w:rPr>
          <w:rFonts w:eastAsia="Aptos"/>
          <w:b w:val="0"/>
          <w:i/>
          <w:sz w:val="20"/>
          <w:szCs w:val="24"/>
        </w:rPr>
        <w:t xml:space="preserve"> vedlegg </w:t>
      </w:r>
      <w:r w:rsidR="00E813B2" w:rsidRPr="00AB3C6E">
        <w:rPr>
          <w:rFonts w:eastAsia="Aptos"/>
          <w:b w:val="0"/>
          <w:i/>
          <w:sz w:val="20"/>
          <w:szCs w:val="24"/>
        </w:rPr>
        <w:t>2</w:t>
      </w:r>
      <w:r w:rsidR="003D3E49" w:rsidRPr="00AB3C6E">
        <w:rPr>
          <w:rFonts w:eastAsia="Aptos"/>
          <w:b w:val="0"/>
          <w:i/>
          <w:sz w:val="20"/>
          <w:szCs w:val="24"/>
        </w:rPr>
        <w:t xml:space="preserve"> CV-mal</w:t>
      </w:r>
      <w:r w:rsidRPr="00AB3C6E">
        <w:rPr>
          <w:rFonts w:eastAsia="Aptos"/>
          <w:b w:val="0"/>
          <w:i/>
          <w:sz w:val="20"/>
          <w:szCs w:val="24"/>
        </w:rPr>
        <w:t>.</w:t>
      </w:r>
    </w:p>
    <w:p w14:paraId="3B97C4A3" w14:textId="77777777" w:rsidR="009A006C" w:rsidRPr="00D30FC6" w:rsidRDefault="009A006C" w:rsidP="00CC3F30">
      <w:pPr>
        <w:pStyle w:val="Overskrift2ny"/>
        <w:numPr>
          <w:ilvl w:val="0"/>
          <w:numId w:val="0"/>
        </w:numPr>
        <w:rPr>
          <w:rFonts w:eastAsia="Aptos"/>
          <w:b w:val="0"/>
          <w:sz w:val="20"/>
          <w:szCs w:val="24"/>
        </w:rPr>
      </w:pPr>
    </w:p>
    <w:p w14:paraId="662EA2C6" w14:textId="798F2DB6" w:rsidR="009A006C" w:rsidRDefault="009A006C" w:rsidP="00565BCD">
      <w:pPr>
        <w:pStyle w:val="Overskrift4Ny"/>
        <w:rPr>
          <w:rFonts w:eastAsia="Aptos"/>
        </w:rPr>
      </w:pPr>
      <w:r>
        <w:rPr>
          <w:rFonts w:eastAsia="Aptos"/>
        </w:rPr>
        <w:t>Andre anskaffelsesfaglige tjenester</w:t>
      </w:r>
    </w:p>
    <w:p w14:paraId="214B2A94" w14:textId="77777777" w:rsidR="009A006C" w:rsidDel="00BD31CF" w:rsidRDefault="00BD31CF" w:rsidP="002E15BC">
      <w:pPr>
        <w:rPr>
          <w:rFonts w:eastAsia="Aptos"/>
          <w:b/>
          <w:bCs/>
          <w:i/>
          <w:iCs/>
          <w:color w:val="FF0000"/>
        </w:rPr>
      </w:pPr>
      <w:r w:rsidRPr="001B3DAB">
        <w:rPr>
          <w:rFonts w:eastAsia="Aptos"/>
          <w:i/>
          <w:highlight w:val="yellow"/>
        </w:rPr>
        <w:t>Leverandørens besvarelse:</w:t>
      </w:r>
    </w:p>
    <w:p w14:paraId="72E7FDD2" w14:textId="54718013" w:rsidR="002E15BC" w:rsidRPr="001B3DAB" w:rsidRDefault="002E15BC" w:rsidP="002E15BC">
      <w:pPr>
        <w:rPr>
          <w:i/>
          <w:iCs/>
          <w:szCs w:val="20"/>
        </w:rPr>
      </w:pPr>
      <w:r w:rsidRPr="001B3DAB">
        <w:rPr>
          <w:i/>
          <w:iCs/>
          <w:szCs w:val="20"/>
        </w:rPr>
        <w:t>Maks 1 A4-side i Arial 10 – det som overskrider dette, vil ikke bli evaluert.</w:t>
      </w:r>
    </w:p>
    <w:p w14:paraId="458D3B41" w14:textId="77777777" w:rsidR="00CC3F30" w:rsidRPr="00D30FC6" w:rsidRDefault="00CC3F30" w:rsidP="00647E8C">
      <w:pPr>
        <w:pStyle w:val="Overskrift2ny"/>
        <w:numPr>
          <w:ilvl w:val="0"/>
          <w:numId w:val="0"/>
        </w:numPr>
        <w:spacing w:before="0" w:after="0"/>
        <w:rPr>
          <w:rFonts w:eastAsia="Aptos"/>
          <w:b w:val="0"/>
          <w:sz w:val="20"/>
          <w:szCs w:val="20"/>
        </w:rPr>
      </w:pPr>
    </w:p>
    <w:p w14:paraId="2AEDA9E1" w14:textId="5FAA9651" w:rsidR="0087513E" w:rsidRPr="0087513E" w:rsidRDefault="00742AFB" w:rsidP="00565BCD">
      <w:pPr>
        <w:pStyle w:val="Overskrift3Ny"/>
      </w:pPr>
      <w:r w:rsidRPr="007E24C0" w:rsidDel="00197971">
        <w:t>Kompetanseoverføring</w:t>
      </w:r>
    </w:p>
    <w:p w14:paraId="21D6A0D3" w14:textId="77777777" w:rsidR="0087513E" w:rsidRDefault="0087513E" w:rsidP="0087513E"/>
    <w:p w14:paraId="2F1B49A9" w14:textId="77777777" w:rsidR="0087513E" w:rsidDel="00D671DB" w:rsidRDefault="0087513E" w:rsidP="0087513E">
      <w:pPr>
        <w:rPr>
          <w:i/>
          <w:iCs/>
        </w:rPr>
      </w:pPr>
      <w:r w:rsidRPr="0087513E">
        <w:rPr>
          <w:i/>
          <w:iCs/>
          <w:highlight w:val="yellow"/>
        </w:rPr>
        <w:t>Leverandørens besvarelse:</w:t>
      </w:r>
    </w:p>
    <w:p w14:paraId="21064E64" w14:textId="43EE7C17" w:rsidR="002E15BC" w:rsidRPr="001B3DAB" w:rsidRDefault="002E15BC" w:rsidP="002E15BC">
      <w:pPr>
        <w:rPr>
          <w:i/>
          <w:iCs/>
          <w:szCs w:val="20"/>
        </w:rPr>
      </w:pPr>
      <w:r w:rsidRPr="001B3DAB">
        <w:rPr>
          <w:i/>
          <w:iCs/>
          <w:szCs w:val="20"/>
        </w:rPr>
        <w:t>Maks 1 A4-side i Arial 10 – det som overskrider dette, vil ikke bli evaluert.</w:t>
      </w:r>
    </w:p>
    <w:p w14:paraId="3BACD061" w14:textId="1264CBEA" w:rsidR="0087513E" w:rsidRPr="00D30FC6" w:rsidRDefault="0087513E" w:rsidP="0087513E">
      <w:pPr>
        <w:rPr>
          <w:rFonts w:cs="Arial"/>
          <w:szCs w:val="20"/>
        </w:rPr>
      </w:pPr>
    </w:p>
    <w:p w14:paraId="7AA3B84A" w14:textId="77777777" w:rsidR="0087513E" w:rsidRPr="00D30FC6" w:rsidRDefault="0087513E" w:rsidP="0087513E">
      <w:pPr>
        <w:pStyle w:val="Overskrift2ny"/>
        <w:numPr>
          <w:ilvl w:val="0"/>
          <w:numId w:val="0"/>
        </w:numPr>
        <w:ind w:left="360" w:hanging="360"/>
        <w:rPr>
          <w:rFonts w:cs="Arial"/>
          <w:sz w:val="20"/>
          <w:szCs w:val="20"/>
        </w:rPr>
      </w:pPr>
    </w:p>
    <w:p w14:paraId="044762CB" w14:textId="77777777" w:rsidR="0087513E" w:rsidRPr="00D30FC6" w:rsidRDefault="0087513E" w:rsidP="0087513E">
      <w:pPr>
        <w:pStyle w:val="Overskrift2ny"/>
        <w:numPr>
          <w:ilvl w:val="0"/>
          <w:numId w:val="0"/>
        </w:numPr>
        <w:ind w:left="360" w:hanging="360"/>
        <w:rPr>
          <w:rFonts w:cs="Arial"/>
          <w:sz w:val="20"/>
          <w:szCs w:val="20"/>
        </w:rPr>
      </w:pPr>
    </w:p>
    <w:p w14:paraId="4CC36E15" w14:textId="77777777" w:rsidR="0087513E" w:rsidRPr="00D30FC6" w:rsidRDefault="0087513E" w:rsidP="0087513E">
      <w:pPr>
        <w:pStyle w:val="Overskrift2ny"/>
        <w:numPr>
          <w:ilvl w:val="0"/>
          <w:numId w:val="0"/>
        </w:numPr>
        <w:ind w:left="360" w:hanging="360"/>
        <w:rPr>
          <w:rFonts w:cs="Arial"/>
          <w:sz w:val="20"/>
          <w:szCs w:val="20"/>
        </w:rPr>
      </w:pPr>
    </w:p>
    <w:p w14:paraId="25D8A5F7" w14:textId="77777777" w:rsidR="0087513E" w:rsidRPr="00D30FC6" w:rsidRDefault="0087513E" w:rsidP="0087513E">
      <w:pPr>
        <w:pStyle w:val="Overskrift2ny"/>
        <w:numPr>
          <w:ilvl w:val="0"/>
          <w:numId w:val="0"/>
        </w:numPr>
        <w:ind w:left="360" w:hanging="360"/>
        <w:rPr>
          <w:rFonts w:cs="Arial"/>
          <w:sz w:val="20"/>
          <w:szCs w:val="20"/>
        </w:rPr>
      </w:pPr>
    </w:p>
    <w:p w14:paraId="2FC4A608" w14:textId="77777777" w:rsidR="0087513E" w:rsidRPr="00D30FC6" w:rsidRDefault="0087513E" w:rsidP="0087513E">
      <w:pPr>
        <w:pStyle w:val="Overskrift2ny"/>
        <w:numPr>
          <w:ilvl w:val="0"/>
          <w:numId w:val="0"/>
        </w:numPr>
        <w:ind w:left="360" w:hanging="360"/>
        <w:rPr>
          <w:rFonts w:cs="Arial"/>
          <w:sz w:val="20"/>
          <w:szCs w:val="20"/>
        </w:rPr>
      </w:pPr>
    </w:p>
    <w:p w14:paraId="4FE02E7C" w14:textId="77777777" w:rsidR="0087513E" w:rsidRDefault="0087513E">
      <w:pPr>
        <w:rPr>
          <w:rFonts w:cs="Arial"/>
          <w:b/>
          <w:bCs/>
          <w:caps/>
          <w:kern w:val="32"/>
          <w:sz w:val="28"/>
          <w:szCs w:val="32"/>
        </w:rPr>
      </w:pPr>
      <w:bookmarkStart w:id="12" w:name="_Toc214272342"/>
      <w:bookmarkStart w:id="13" w:name="_Toc83369983"/>
      <w:r>
        <w:br w:type="page"/>
      </w:r>
    </w:p>
    <w:p w14:paraId="2F23EDC2" w14:textId="2186EA88" w:rsidR="006C4232" w:rsidRPr="00EF300E" w:rsidRDefault="006C4232" w:rsidP="003B3EBD">
      <w:pPr>
        <w:pStyle w:val="Overskrift1"/>
      </w:pPr>
      <w:bookmarkStart w:id="14" w:name="_Toc229381497"/>
      <w:r w:rsidRPr="00EF300E">
        <w:lastRenderedPageBreak/>
        <w:t>Bilag 3 Avtaler for tildelinger under rammeavtalen</w:t>
      </w:r>
      <w:bookmarkStart w:id="15" w:name="_Toc423502967"/>
      <w:bookmarkEnd w:id="12"/>
      <w:bookmarkEnd w:id="13"/>
      <w:bookmarkEnd w:id="14"/>
      <w:r w:rsidRPr="00EF300E">
        <w:t xml:space="preserve"> </w:t>
      </w:r>
      <w:bookmarkEnd w:id="15"/>
    </w:p>
    <w:p w14:paraId="1064F8A8" w14:textId="77777777" w:rsidR="006C4232" w:rsidRPr="00EF300E" w:rsidRDefault="006C4232" w:rsidP="006C4232">
      <w:pPr>
        <w:keepNext/>
        <w:tabs>
          <w:tab w:val="left" w:pos="-720"/>
        </w:tabs>
        <w:suppressAutoHyphens/>
        <w:ind w:left="432" w:hanging="861"/>
        <w:outlineLvl w:val="0"/>
        <w:rPr>
          <w:b/>
          <w:sz w:val="26"/>
          <w:szCs w:val="22"/>
          <w:lang w:eastAsia="x-none"/>
        </w:rPr>
      </w:pPr>
    </w:p>
    <w:p w14:paraId="0CA3FBF5" w14:textId="22D28903" w:rsidR="006C4232" w:rsidRPr="00EF300E" w:rsidRDefault="006C4232" w:rsidP="006C4232">
      <w:pPr>
        <w:rPr>
          <w:rFonts w:cs="Arial"/>
          <w:sz w:val="22"/>
          <w:szCs w:val="22"/>
        </w:rPr>
      </w:pPr>
      <w:r w:rsidRPr="00EF300E">
        <w:rPr>
          <w:rFonts w:cs="Arial"/>
          <w:sz w:val="22"/>
          <w:szCs w:val="22"/>
        </w:rPr>
        <w:t>Den enkelte tildeling av kontrakt innenfor rammeavtalen skal skje basert på en av følgende</w:t>
      </w:r>
      <w:r w:rsidR="008947E4">
        <w:rPr>
          <w:rFonts w:cs="Arial"/>
          <w:sz w:val="22"/>
          <w:szCs w:val="22"/>
        </w:rPr>
        <w:t xml:space="preserve"> tild</w:t>
      </w:r>
      <w:r w:rsidR="005B138E">
        <w:rPr>
          <w:rFonts w:cs="Arial"/>
          <w:sz w:val="22"/>
          <w:szCs w:val="22"/>
        </w:rPr>
        <w:t>elingsavtaler</w:t>
      </w:r>
      <w:r w:rsidRPr="00EF300E">
        <w:rPr>
          <w:rFonts w:cs="Arial"/>
          <w:sz w:val="22"/>
          <w:szCs w:val="22"/>
        </w:rPr>
        <w:t>:</w:t>
      </w:r>
    </w:p>
    <w:p w14:paraId="0A059EF4" w14:textId="77777777" w:rsidR="006C4232" w:rsidRPr="00EF300E" w:rsidRDefault="006C4232" w:rsidP="006C4232">
      <w:pPr>
        <w:rPr>
          <w:rFonts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07"/>
        <w:gridCol w:w="1418"/>
        <w:gridCol w:w="1984"/>
      </w:tblGrid>
      <w:tr w:rsidR="006C4232" w:rsidRPr="00C85B17" w14:paraId="6864830D" w14:textId="77777777" w:rsidTr="009E31D6">
        <w:tc>
          <w:tcPr>
            <w:tcW w:w="5807" w:type="dxa"/>
            <w:shd w:val="clear" w:color="auto" w:fill="FFFFFF"/>
          </w:tcPr>
          <w:p w14:paraId="14AFABEB" w14:textId="77777777" w:rsidR="006C4232" w:rsidRPr="00C85B17" w:rsidRDefault="006C4232" w:rsidP="0044781A">
            <w:pPr>
              <w:rPr>
                <w:rFonts w:cs="Arial"/>
                <w:b/>
                <w:sz w:val="22"/>
                <w:szCs w:val="22"/>
              </w:rPr>
            </w:pPr>
            <w:r w:rsidRPr="00C85B17">
              <w:rPr>
                <w:rFonts w:cs="Arial"/>
                <w:b/>
                <w:sz w:val="22"/>
                <w:szCs w:val="22"/>
              </w:rPr>
              <w:t>Avtale</w:t>
            </w:r>
          </w:p>
        </w:tc>
        <w:tc>
          <w:tcPr>
            <w:tcW w:w="1418" w:type="dxa"/>
            <w:shd w:val="clear" w:color="auto" w:fill="FFFFFF"/>
          </w:tcPr>
          <w:p w14:paraId="32630F78" w14:textId="77777777" w:rsidR="006C4232" w:rsidRPr="00C85B17" w:rsidRDefault="006C4232" w:rsidP="0044781A">
            <w:pPr>
              <w:rPr>
                <w:rFonts w:cs="Arial"/>
                <w:b/>
                <w:sz w:val="22"/>
                <w:szCs w:val="22"/>
              </w:rPr>
            </w:pPr>
            <w:r w:rsidRPr="00C85B17">
              <w:rPr>
                <w:rFonts w:cs="Arial"/>
                <w:b/>
                <w:sz w:val="22"/>
                <w:szCs w:val="22"/>
              </w:rPr>
              <w:t>Utgiver</w:t>
            </w:r>
          </w:p>
        </w:tc>
        <w:tc>
          <w:tcPr>
            <w:tcW w:w="1984" w:type="dxa"/>
            <w:shd w:val="clear" w:color="auto" w:fill="FFFFFF"/>
          </w:tcPr>
          <w:p w14:paraId="1D5531CF" w14:textId="77777777" w:rsidR="006C4232" w:rsidRPr="00C85B17" w:rsidRDefault="006C4232" w:rsidP="0044781A">
            <w:pPr>
              <w:rPr>
                <w:rFonts w:cs="Arial"/>
                <w:b/>
                <w:sz w:val="22"/>
                <w:szCs w:val="22"/>
              </w:rPr>
            </w:pPr>
            <w:r w:rsidRPr="00C85B17">
              <w:rPr>
                <w:rFonts w:cs="Arial"/>
                <w:b/>
                <w:sz w:val="22"/>
                <w:szCs w:val="22"/>
              </w:rPr>
              <w:t>Versjon</w:t>
            </w:r>
          </w:p>
        </w:tc>
      </w:tr>
      <w:tr w:rsidR="00242131" w:rsidRPr="00FC6C22" w14:paraId="064B9A8A" w14:textId="77777777" w:rsidTr="009E31D6">
        <w:tc>
          <w:tcPr>
            <w:tcW w:w="5807" w:type="dxa"/>
            <w:tcBorders>
              <w:top w:val="single" w:sz="4" w:space="0" w:color="auto"/>
              <w:left w:val="single" w:sz="4" w:space="0" w:color="auto"/>
              <w:bottom w:val="single" w:sz="4" w:space="0" w:color="auto"/>
              <w:right w:val="single" w:sz="4" w:space="0" w:color="auto"/>
            </w:tcBorders>
            <w:shd w:val="clear" w:color="auto" w:fill="FFFFFF"/>
          </w:tcPr>
          <w:p w14:paraId="3DC98DBC" w14:textId="7ED84F84" w:rsidR="00242131" w:rsidRPr="00FC6C22" w:rsidRDefault="008F7833">
            <w:pPr>
              <w:rPr>
                <w:rFonts w:cs="Arial"/>
                <w:bCs/>
                <w:sz w:val="22"/>
                <w:szCs w:val="22"/>
              </w:rPr>
            </w:pPr>
            <w:r>
              <w:rPr>
                <w:rFonts w:cs="Arial"/>
                <w:bCs/>
                <w:sz w:val="22"/>
                <w:szCs w:val="22"/>
              </w:rPr>
              <w:t>Avropskontrakt</w:t>
            </w:r>
            <w:r w:rsidR="00242131" w:rsidRPr="00FC6C22">
              <w:rPr>
                <w:rFonts w:cs="Arial"/>
                <w:bCs/>
                <w:sz w:val="22"/>
                <w:szCs w:val="22"/>
              </w:rPr>
              <w:t xml:space="preserve"> med evt. bilag</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84F3578" w14:textId="77777777" w:rsidR="00242131" w:rsidRPr="00FC6C22" w:rsidRDefault="00242131">
            <w:pPr>
              <w:rPr>
                <w:rFonts w:cs="Arial"/>
                <w:bCs/>
                <w:sz w:val="22"/>
                <w:szCs w:val="22"/>
              </w:rPr>
            </w:pPr>
            <w:r w:rsidRPr="00FC6C22">
              <w:rPr>
                <w:rFonts w:cs="Arial"/>
                <w:bCs/>
                <w:sz w:val="22"/>
                <w:szCs w:val="22"/>
              </w:rPr>
              <w:t>SPK</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11C32413" w14:textId="75B6DEFD" w:rsidR="00242131" w:rsidRPr="00FC6C22" w:rsidRDefault="00A73BD4">
            <w:pPr>
              <w:rPr>
                <w:rFonts w:cs="Arial"/>
                <w:bCs/>
                <w:sz w:val="22"/>
                <w:szCs w:val="22"/>
              </w:rPr>
            </w:pPr>
            <w:r>
              <w:rPr>
                <w:rFonts w:cs="Arial"/>
                <w:bCs/>
                <w:sz w:val="22"/>
                <w:szCs w:val="22"/>
              </w:rPr>
              <w:t>V</w:t>
            </w:r>
            <w:r w:rsidR="00242131" w:rsidRPr="00FC6C22">
              <w:rPr>
                <w:rFonts w:cs="Arial"/>
                <w:bCs/>
                <w:sz w:val="22"/>
                <w:szCs w:val="22"/>
              </w:rPr>
              <w:t xml:space="preserve">edlegg </w:t>
            </w:r>
            <w:r w:rsidR="00CA3AC3">
              <w:rPr>
                <w:rFonts w:cs="Arial"/>
                <w:bCs/>
                <w:sz w:val="22"/>
                <w:szCs w:val="22"/>
              </w:rPr>
              <w:t>3</w:t>
            </w:r>
          </w:p>
        </w:tc>
      </w:tr>
      <w:tr w:rsidR="005974A5" w:rsidRPr="00C85B17" w14:paraId="13BE7039" w14:textId="77777777" w:rsidTr="009E31D6">
        <w:tc>
          <w:tcPr>
            <w:tcW w:w="5807" w:type="dxa"/>
          </w:tcPr>
          <w:p w14:paraId="0CE4C089" w14:textId="5A520F82" w:rsidR="005974A5" w:rsidRPr="00C85B17" w:rsidRDefault="005974A5" w:rsidP="005974A5">
            <w:pPr>
              <w:rPr>
                <w:rFonts w:cs="Arial"/>
                <w:sz w:val="22"/>
                <w:szCs w:val="22"/>
              </w:rPr>
            </w:pPr>
            <w:r w:rsidRPr="00FC6C22">
              <w:rPr>
                <w:sz w:val="22"/>
                <w:szCs w:val="22"/>
              </w:rPr>
              <w:t>Bistandsavtalen</w:t>
            </w:r>
            <w:r w:rsidR="00813FC6" w:rsidRPr="00FC6C22">
              <w:rPr>
                <w:sz w:val="22"/>
                <w:szCs w:val="22"/>
              </w:rPr>
              <w:t xml:space="preserve">e - </w:t>
            </w:r>
            <w:r w:rsidRPr="00FC6C22">
              <w:rPr>
                <w:sz w:val="22"/>
                <w:szCs w:val="22"/>
              </w:rPr>
              <w:t>SSA-B</w:t>
            </w:r>
            <w:r w:rsidR="007E1A50" w:rsidRPr="00FC6C22">
              <w:rPr>
                <w:sz w:val="22"/>
                <w:szCs w:val="22"/>
              </w:rPr>
              <w:t xml:space="preserve"> </w:t>
            </w:r>
            <w:r w:rsidRPr="00FC6C22">
              <w:rPr>
                <w:sz w:val="22"/>
                <w:szCs w:val="22"/>
              </w:rPr>
              <w:t>med bilag</w:t>
            </w:r>
            <w:r w:rsidR="00813FC6" w:rsidRPr="00FC6C22">
              <w:rPr>
                <w:sz w:val="22"/>
                <w:szCs w:val="22"/>
              </w:rPr>
              <w:t xml:space="preserve"> eller SSA-B enkel</w:t>
            </w:r>
          </w:p>
        </w:tc>
        <w:tc>
          <w:tcPr>
            <w:tcW w:w="1418" w:type="dxa"/>
          </w:tcPr>
          <w:p w14:paraId="3EBB0908" w14:textId="164484C4" w:rsidR="005974A5" w:rsidRPr="00C85B17" w:rsidRDefault="007E1A50" w:rsidP="005974A5">
            <w:pPr>
              <w:rPr>
                <w:rFonts w:cs="Arial"/>
                <w:sz w:val="22"/>
                <w:szCs w:val="22"/>
              </w:rPr>
            </w:pPr>
            <w:r w:rsidRPr="00C85B17">
              <w:rPr>
                <w:rFonts w:cs="Arial"/>
                <w:sz w:val="22"/>
                <w:szCs w:val="22"/>
              </w:rPr>
              <w:t>DFØ</w:t>
            </w:r>
          </w:p>
        </w:tc>
        <w:tc>
          <w:tcPr>
            <w:tcW w:w="1984" w:type="dxa"/>
          </w:tcPr>
          <w:p w14:paraId="285659C4" w14:textId="0B3C3F53" w:rsidR="005974A5" w:rsidRPr="00C85B17" w:rsidRDefault="00817B20" w:rsidP="005974A5">
            <w:pPr>
              <w:rPr>
                <w:rFonts w:cs="Arial"/>
                <w:sz w:val="22"/>
                <w:szCs w:val="22"/>
              </w:rPr>
            </w:pPr>
            <w:r>
              <w:rPr>
                <w:rFonts w:cs="Arial"/>
                <w:sz w:val="22"/>
                <w:szCs w:val="22"/>
              </w:rPr>
              <w:t>202</w:t>
            </w:r>
            <w:r w:rsidR="004D61FB">
              <w:rPr>
                <w:rFonts w:cs="Arial"/>
                <w:sz w:val="22"/>
                <w:szCs w:val="22"/>
              </w:rPr>
              <w:t>6</w:t>
            </w:r>
          </w:p>
        </w:tc>
      </w:tr>
      <w:tr w:rsidR="005974A5" w:rsidRPr="00C85B17" w14:paraId="5C93846C" w14:textId="77777777" w:rsidTr="009E31D6">
        <w:tc>
          <w:tcPr>
            <w:tcW w:w="5807" w:type="dxa"/>
          </w:tcPr>
          <w:p w14:paraId="450C9207" w14:textId="5B7922FC" w:rsidR="005974A5" w:rsidRPr="00C85B17" w:rsidRDefault="005974A5" w:rsidP="005974A5">
            <w:pPr>
              <w:rPr>
                <w:rFonts w:cs="Arial"/>
                <w:sz w:val="22"/>
                <w:szCs w:val="22"/>
              </w:rPr>
            </w:pPr>
            <w:r w:rsidRPr="00FC6C22">
              <w:rPr>
                <w:sz w:val="22"/>
                <w:szCs w:val="22"/>
              </w:rPr>
              <w:t>Oppdragsavtalen</w:t>
            </w:r>
            <w:r w:rsidR="007E1A50" w:rsidRPr="00FC6C22">
              <w:rPr>
                <w:sz w:val="22"/>
                <w:szCs w:val="22"/>
              </w:rPr>
              <w:t xml:space="preserve"> - </w:t>
            </w:r>
            <w:r w:rsidRPr="00FC6C22">
              <w:rPr>
                <w:sz w:val="22"/>
                <w:szCs w:val="22"/>
              </w:rPr>
              <w:t>SSA-O</w:t>
            </w:r>
            <w:r w:rsidR="00817B20" w:rsidRPr="00FC6C22">
              <w:rPr>
                <w:sz w:val="22"/>
                <w:szCs w:val="22"/>
              </w:rPr>
              <w:t xml:space="preserve"> med bilag</w:t>
            </w:r>
          </w:p>
        </w:tc>
        <w:tc>
          <w:tcPr>
            <w:tcW w:w="1418" w:type="dxa"/>
          </w:tcPr>
          <w:p w14:paraId="0E4AE91E" w14:textId="2A13BB9D" w:rsidR="005974A5" w:rsidRPr="00C85B17" w:rsidRDefault="007E1A50" w:rsidP="005974A5">
            <w:pPr>
              <w:rPr>
                <w:rFonts w:cs="Arial"/>
                <w:sz w:val="22"/>
                <w:szCs w:val="22"/>
              </w:rPr>
            </w:pPr>
            <w:r w:rsidRPr="00C85B17">
              <w:rPr>
                <w:rFonts w:cs="Arial"/>
                <w:sz w:val="22"/>
                <w:szCs w:val="22"/>
              </w:rPr>
              <w:t>DFØ</w:t>
            </w:r>
          </w:p>
        </w:tc>
        <w:tc>
          <w:tcPr>
            <w:tcW w:w="1984" w:type="dxa"/>
          </w:tcPr>
          <w:p w14:paraId="6ADDDDD1" w14:textId="7D7412B5" w:rsidR="005974A5" w:rsidRPr="00C85B17" w:rsidRDefault="00817B20" w:rsidP="005974A5">
            <w:pPr>
              <w:rPr>
                <w:rFonts w:cs="Arial"/>
                <w:sz w:val="22"/>
                <w:szCs w:val="22"/>
              </w:rPr>
            </w:pPr>
            <w:r>
              <w:rPr>
                <w:rFonts w:cs="Arial"/>
                <w:sz w:val="22"/>
                <w:szCs w:val="22"/>
              </w:rPr>
              <w:t>202</w:t>
            </w:r>
            <w:r w:rsidR="004D61FB">
              <w:rPr>
                <w:rFonts w:cs="Arial"/>
                <w:sz w:val="22"/>
                <w:szCs w:val="22"/>
              </w:rPr>
              <w:t>6</w:t>
            </w:r>
          </w:p>
        </w:tc>
      </w:tr>
    </w:tbl>
    <w:p w14:paraId="224C19D9" w14:textId="77777777" w:rsidR="006C4232" w:rsidRPr="00EF300E" w:rsidRDefault="006C4232" w:rsidP="006C4232">
      <w:pPr>
        <w:contextualSpacing/>
        <w:rPr>
          <w:rFonts w:cs="Arial"/>
          <w:sz w:val="22"/>
          <w:szCs w:val="22"/>
        </w:rPr>
      </w:pPr>
    </w:p>
    <w:p w14:paraId="77211DCE" w14:textId="77777777" w:rsidR="006C4232" w:rsidRPr="00EF300E" w:rsidRDefault="006C4232" w:rsidP="006C4232">
      <w:pPr>
        <w:rPr>
          <w:rFonts w:cs="Arial"/>
          <w:sz w:val="22"/>
          <w:szCs w:val="22"/>
        </w:rPr>
      </w:pPr>
    </w:p>
    <w:p w14:paraId="4C8152D5" w14:textId="77777777" w:rsidR="006C4232" w:rsidRPr="00EF300E" w:rsidRDefault="006C4232" w:rsidP="006C4232">
      <w:pPr>
        <w:rPr>
          <w:rFonts w:cs="Arial"/>
          <w:sz w:val="22"/>
          <w:szCs w:val="22"/>
        </w:rPr>
      </w:pPr>
      <w:r w:rsidRPr="00EF300E">
        <w:rPr>
          <w:rFonts w:cs="Arial"/>
          <w:sz w:val="22"/>
          <w:szCs w:val="22"/>
        </w:rPr>
        <w:t xml:space="preserve">De vedlagte versjoner gjelder ut rammeavtaleperioden. Hvis det i rammeavtaleperioden publiseres nye eller ajourførte standardavtaler innenfor de aktuelle tjeneste- eller leveranseområdene, kan Kunden anmode Leverandøren om at disse skal benyttes ved tildeling av kontrakt. Endring til nye eller ajourførte standardavtaler for tildeling av kontrakt skal fremgå av Bilag 7. </w:t>
      </w:r>
    </w:p>
    <w:p w14:paraId="18539DE8" w14:textId="77777777" w:rsidR="006C4232" w:rsidRPr="00EF300E" w:rsidRDefault="006C4232" w:rsidP="006C4232">
      <w:pPr>
        <w:rPr>
          <w:rFonts w:cs="Arial"/>
          <w:sz w:val="22"/>
          <w:szCs w:val="22"/>
        </w:rPr>
      </w:pPr>
    </w:p>
    <w:p w14:paraId="7C3F4095" w14:textId="6554D67E" w:rsidR="00E6021C" w:rsidRPr="00EF300E" w:rsidRDefault="006C4232" w:rsidP="006C4232">
      <w:pPr>
        <w:rPr>
          <w:rFonts w:cs="Arial"/>
          <w:sz w:val="22"/>
          <w:szCs w:val="22"/>
        </w:rPr>
      </w:pPr>
      <w:r w:rsidRPr="00EF300E">
        <w:rPr>
          <w:rFonts w:cs="Arial"/>
          <w:sz w:val="22"/>
          <w:szCs w:val="22"/>
        </w:rPr>
        <w:t xml:space="preserve">  </w:t>
      </w:r>
    </w:p>
    <w:p w14:paraId="34E03798" w14:textId="77777777" w:rsidR="00E6021C" w:rsidRPr="00EF300E" w:rsidRDefault="00E6021C" w:rsidP="006C4232">
      <w:pPr>
        <w:rPr>
          <w:rFonts w:cs="Arial"/>
          <w:sz w:val="22"/>
          <w:szCs w:val="22"/>
        </w:rPr>
      </w:pPr>
    </w:p>
    <w:p w14:paraId="5792515A" w14:textId="3139C19D" w:rsidR="006C359E" w:rsidRPr="00EF300E" w:rsidRDefault="006C359E">
      <w:pPr>
        <w:rPr>
          <w:rFonts w:cs="Arial"/>
          <w:sz w:val="22"/>
          <w:szCs w:val="22"/>
        </w:rPr>
      </w:pPr>
      <w:r w:rsidRPr="00EF300E">
        <w:rPr>
          <w:rFonts w:cs="Arial"/>
          <w:sz w:val="22"/>
          <w:szCs w:val="22"/>
        </w:rPr>
        <w:br w:type="page"/>
      </w:r>
    </w:p>
    <w:p w14:paraId="2DB2C3C4" w14:textId="0E9B6CC2" w:rsidR="00E6021C" w:rsidRPr="00EF300E" w:rsidRDefault="00E6021C" w:rsidP="003B3EBD">
      <w:pPr>
        <w:pStyle w:val="Overskrift1"/>
      </w:pPr>
      <w:bookmarkStart w:id="16" w:name="_Toc214272343"/>
      <w:bookmarkStart w:id="17" w:name="_Toc83369984"/>
      <w:bookmarkStart w:id="18" w:name="_Toc229381498"/>
      <w:r w:rsidRPr="00EF300E">
        <w:lastRenderedPageBreak/>
        <w:t xml:space="preserve">Bilag </w:t>
      </w:r>
      <w:r w:rsidR="00D32D05" w:rsidRPr="00EF300E">
        <w:t>4</w:t>
      </w:r>
      <w:r w:rsidRPr="00EF300E">
        <w:t xml:space="preserve"> </w:t>
      </w:r>
      <w:r w:rsidR="00677D70" w:rsidRPr="00EF300E">
        <w:t xml:space="preserve">Prosedyrer for </w:t>
      </w:r>
      <w:r w:rsidR="0020020C">
        <w:t>t</w:t>
      </w:r>
      <w:r w:rsidRPr="00EF300E">
        <w:t xml:space="preserve">ildeling av kontrakter under </w:t>
      </w:r>
      <w:bookmarkEnd w:id="16"/>
      <w:bookmarkEnd w:id="17"/>
      <w:r w:rsidR="00677AF3">
        <w:t>r</w:t>
      </w:r>
      <w:r w:rsidRPr="00EF300E">
        <w:t>ammeavtalen</w:t>
      </w:r>
      <w:bookmarkEnd w:id="18"/>
    </w:p>
    <w:p w14:paraId="546A65A0" w14:textId="77777777" w:rsidR="00E6021C" w:rsidRPr="00EF300E" w:rsidRDefault="00E6021C" w:rsidP="00E6021C"/>
    <w:p w14:paraId="3E0D13A4" w14:textId="3FB8659F" w:rsidR="00E6021C" w:rsidRPr="00A6301D" w:rsidRDefault="00E6021C" w:rsidP="00391937">
      <w:pPr>
        <w:numPr>
          <w:ilvl w:val="0"/>
          <w:numId w:val="41"/>
        </w:numPr>
        <w:ind w:left="284"/>
        <w:rPr>
          <w:b/>
          <w:sz w:val="28"/>
          <w:szCs w:val="28"/>
        </w:rPr>
      </w:pPr>
      <w:bookmarkStart w:id="19" w:name="_Toc221708087"/>
      <w:bookmarkStart w:id="20" w:name="_Toc220336074"/>
      <w:bookmarkStart w:id="21" w:name="_Toc220332575"/>
      <w:bookmarkStart w:id="22" w:name="_Toc83369985"/>
      <w:bookmarkStart w:id="23" w:name="_Toc220395344"/>
      <w:bookmarkStart w:id="24" w:name="_Toc214272344"/>
      <w:r w:rsidRPr="00A6301D">
        <w:rPr>
          <w:b/>
          <w:sz w:val="28"/>
          <w:szCs w:val="28"/>
        </w:rPr>
        <w:t>Bestilling av konsulenttjenester og tildeling av kontrakt under rammeavtalen</w:t>
      </w:r>
      <w:bookmarkEnd w:id="19"/>
      <w:bookmarkEnd w:id="20"/>
      <w:bookmarkEnd w:id="21"/>
      <w:bookmarkEnd w:id="22"/>
      <w:bookmarkEnd w:id="23"/>
      <w:bookmarkEnd w:id="24"/>
    </w:p>
    <w:p w14:paraId="16B74177" w14:textId="77777777" w:rsidR="00E6021C" w:rsidRPr="00EF300E" w:rsidRDefault="00E6021C" w:rsidP="00391937">
      <w:pPr>
        <w:pStyle w:val="Overskrift2"/>
        <w:numPr>
          <w:ilvl w:val="1"/>
          <w:numId w:val="21"/>
        </w:numPr>
      </w:pPr>
      <w:bookmarkStart w:id="25" w:name="_Toc83369986"/>
      <w:r w:rsidRPr="00EF300E">
        <w:t>Hvem kan bestille konsulenttjenester og tildele kontrakt</w:t>
      </w:r>
      <w:bookmarkEnd w:id="25"/>
    </w:p>
    <w:p w14:paraId="0F571F44" w14:textId="77777777" w:rsidR="00E6021C" w:rsidRPr="00EF300E" w:rsidRDefault="00E6021C" w:rsidP="00E6021C">
      <w:r w:rsidRPr="00EF300E">
        <w:t>Bestilling og tildeling av kontrakt kan gjøres av følgende personer hos Kunden:</w:t>
      </w:r>
    </w:p>
    <w:p w14:paraId="1C572D8D" w14:textId="77777777" w:rsidR="00E6021C" w:rsidRPr="00EF300E" w:rsidRDefault="00E6021C" w:rsidP="00E6021C"/>
    <w:p w14:paraId="577B3664" w14:textId="45B86F4E" w:rsidR="00E6021C" w:rsidRPr="00AE511A" w:rsidRDefault="0099513C" w:rsidP="00E6021C">
      <w:r w:rsidRPr="00EF300E">
        <w:t>For Kunden</w:t>
      </w:r>
      <w:r w:rsidR="00E6021C" w:rsidRPr="00EF300E">
        <w:t xml:space="preserve">: </w:t>
      </w:r>
      <w:r w:rsidR="00D07329" w:rsidRPr="00AE511A">
        <w:t xml:space="preserve">Merethe </w:t>
      </w:r>
      <w:r w:rsidR="00AE511A" w:rsidRPr="00AE511A">
        <w:t>Norheim Morken og Vigdis Elise Mork</w:t>
      </w:r>
    </w:p>
    <w:p w14:paraId="2CE26EB3" w14:textId="77777777" w:rsidR="00E6021C" w:rsidRPr="00EF300E" w:rsidRDefault="00E6021C" w:rsidP="00E6021C"/>
    <w:p w14:paraId="05BD90BD" w14:textId="77777777" w:rsidR="00E6021C" w:rsidRPr="00EF300E" w:rsidRDefault="00E6021C" w:rsidP="00E6021C">
      <w:r w:rsidRPr="00EF300E">
        <w:t>Hvis forespørsler kommer fra andre personer hos Kunden, skal Leverandøren forelegge forespørselen for en av de ovennevnte personer for godkjenning.</w:t>
      </w:r>
    </w:p>
    <w:p w14:paraId="54664F9E" w14:textId="77777777" w:rsidR="00E6021C" w:rsidRPr="00EF300E" w:rsidRDefault="00E6021C" w:rsidP="00E6021C"/>
    <w:p w14:paraId="740939A3" w14:textId="77777777" w:rsidR="00E6021C" w:rsidRPr="00EF300E" w:rsidRDefault="00E6021C" w:rsidP="00391937">
      <w:pPr>
        <w:pStyle w:val="Overskrift2"/>
        <w:numPr>
          <w:ilvl w:val="1"/>
          <w:numId w:val="21"/>
        </w:numPr>
      </w:pPr>
      <w:bookmarkStart w:id="26" w:name="_Toc83369987"/>
      <w:r w:rsidRPr="00EF300E">
        <w:t>Bestillingsskjema</w:t>
      </w:r>
      <w:bookmarkEnd w:id="26"/>
    </w:p>
    <w:p w14:paraId="20F508DE" w14:textId="5ABCC033" w:rsidR="00E6021C" w:rsidRPr="00EF300E" w:rsidRDefault="00E6021C" w:rsidP="00E6021C">
      <w:r w:rsidRPr="00EF300E">
        <w:t>Bestillingsskjema (</w:t>
      </w:r>
      <w:r w:rsidR="000D591F">
        <w:t>V</w:t>
      </w:r>
      <w:r w:rsidRPr="00EF300E">
        <w:t xml:space="preserve">edlegg </w:t>
      </w:r>
      <w:r w:rsidR="00B966B2">
        <w:t>2</w:t>
      </w:r>
      <w:r w:rsidRPr="00EF300E">
        <w:t xml:space="preserve">) vil benyttes for bestilling av konsulenttjenester under Rammeavtalen. </w:t>
      </w:r>
    </w:p>
    <w:p w14:paraId="736200CA" w14:textId="77777777" w:rsidR="00E6021C" w:rsidRPr="00EF300E" w:rsidRDefault="00E6021C" w:rsidP="00E6021C"/>
    <w:p w14:paraId="11C544EA" w14:textId="4EF3EB99" w:rsidR="00E6021C" w:rsidRPr="00EF300E" w:rsidRDefault="00E6021C" w:rsidP="00E6021C">
      <w:r w:rsidRPr="00EF300E">
        <w:t>Leverandøren skal skriftlig bekrefte mottak av bestillingsskjema og oppstart av søk. CV</w:t>
      </w:r>
      <w:r w:rsidR="00EB156F" w:rsidRPr="00EF300E">
        <w:t>-</w:t>
      </w:r>
      <w:r w:rsidRPr="00EF300E">
        <w:t>er skal oversendes innen gitt tidsfrist. Dersom Leverandøren ikke kan fremskaffe ønsket antall kandidater eller tidsfristene ikke kan overholdes, skal dette meddeles Kunden så raskt som mulig.</w:t>
      </w:r>
    </w:p>
    <w:p w14:paraId="57F17E7A" w14:textId="77777777" w:rsidR="00E6021C" w:rsidRPr="00EF300E" w:rsidRDefault="00E6021C" w:rsidP="00E6021C"/>
    <w:p w14:paraId="668DF45F" w14:textId="462EE22D" w:rsidR="00E6021C" w:rsidRPr="00EF300E" w:rsidRDefault="00055DDD" w:rsidP="00391937">
      <w:pPr>
        <w:pStyle w:val="Overskrift2"/>
        <w:numPr>
          <w:ilvl w:val="1"/>
          <w:numId w:val="21"/>
        </w:numPr>
      </w:pPr>
      <w:r>
        <w:t>Avropskontrakt</w:t>
      </w:r>
    </w:p>
    <w:p w14:paraId="6EE4C97C" w14:textId="6ABA1631" w:rsidR="00E6021C" w:rsidRPr="00EF300E" w:rsidRDefault="00E6021C" w:rsidP="00E6021C">
      <w:r w:rsidRPr="00EF300E">
        <w:t xml:space="preserve">Dersom bestillingen resulterer i kjøp av konsulenttjenester skal partene fylle ut en </w:t>
      </w:r>
      <w:r w:rsidR="00055DDD">
        <w:t>avropskontrakt</w:t>
      </w:r>
      <w:r w:rsidRPr="00EF300E">
        <w:t>. Vedlagte mal</w:t>
      </w:r>
      <w:r w:rsidR="009A0F50" w:rsidRPr="00EF300E">
        <w:t>er</w:t>
      </w:r>
      <w:r w:rsidRPr="00EF300E">
        <w:t xml:space="preserve"> for </w:t>
      </w:r>
      <w:r w:rsidR="0013478A">
        <w:t>avropskontrakt</w:t>
      </w:r>
      <w:r w:rsidR="005105CC" w:rsidRPr="00EF300E">
        <w:t>.</w:t>
      </w:r>
      <w:r w:rsidRPr="00EF300E">
        <w:t xml:space="preserve"> </w:t>
      </w:r>
    </w:p>
    <w:p w14:paraId="5A12863E" w14:textId="77777777" w:rsidR="00E6021C" w:rsidRPr="00EF300E" w:rsidRDefault="00E6021C" w:rsidP="00E6021C"/>
    <w:p w14:paraId="1CA07852" w14:textId="785AF8E7" w:rsidR="00E6021C" w:rsidRPr="00EF300E" w:rsidRDefault="0013478A" w:rsidP="00B422B0">
      <w:r>
        <w:t>Avropskontrakt</w:t>
      </w:r>
      <w:r w:rsidR="00B422B0" w:rsidRPr="00EF300E">
        <w:t xml:space="preserve"> kan inngås med følgende a</w:t>
      </w:r>
      <w:r w:rsidR="00E6021C" w:rsidRPr="00EF300E">
        <w:t>vtale</w:t>
      </w:r>
      <w:r w:rsidR="00B422B0" w:rsidRPr="00EF300E">
        <w:t>dokumenter</w:t>
      </w:r>
      <w:r w:rsidR="00E6021C" w:rsidRPr="00EF300E">
        <w:t>:</w:t>
      </w:r>
    </w:p>
    <w:p w14:paraId="23D35D6E" w14:textId="24802A30" w:rsidR="00E6021C" w:rsidRPr="00EF300E" w:rsidRDefault="0013478A" w:rsidP="00391937">
      <w:pPr>
        <w:numPr>
          <w:ilvl w:val="0"/>
          <w:numId w:val="37"/>
        </w:numPr>
        <w:spacing w:line="260" w:lineRule="exact"/>
      </w:pPr>
      <w:r>
        <w:t>Avropskontrakt</w:t>
      </w:r>
      <w:r w:rsidR="00E6021C" w:rsidRPr="00EF300E">
        <w:t xml:space="preserve"> med evt. </w:t>
      </w:r>
      <w:r w:rsidR="00E2497C" w:rsidRPr="00EF300E">
        <w:t>b</w:t>
      </w:r>
      <w:r w:rsidR="00E6021C" w:rsidRPr="00EF300E">
        <w:t>ilag</w:t>
      </w:r>
    </w:p>
    <w:p w14:paraId="5B9E1F2A" w14:textId="77777777" w:rsidR="00BB0E4F" w:rsidRPr="00BB0E4F" w:rsidRDefault="00BB0E4F" w:rsidP="00391937">
      <w:pPr>
        <w:numPr>
          <w:ilvl w:val="0"/>
          <w:numId w:val="37"/>
        </w:numPr>
        <w:spacing w:line="260" w:lineRule="exact"/>
      </w:pPr>
      <w:r w:rsidRPr="00BB0E4F">
        <w:t>Bistandsavtalen (SSA-B) med bilag eller SSA-B enkel</w:t>
      </w:r>
    </w:p>
    <w:p w14:paraId="213DD196" w14:textId="3D231B52" w:rsidR="00BB0E4F" w:rsidRPr="00EF300E" w:rsidRDefault="00BB0E4F" w:rsidP="00391937">
      <w:pPr>
        <w:numPr>
          <w:ilvl w:val="0"/>
          <w:numId w:val="37"/>
        </w:numPr>
        <w:spacing w:line="260" w:lineRule="exact"/>
      </w:pPr>
      <w:r w:rsidRPr="00EF300E">
        <w:t xml:space="preserve">Oppdragsavtalen (SSA-O) med bilag </w:t>
      </w:r>
    </w:p>
    <w:p w14:paraId="481563D3" w14:textId="77777777" w:rsidR="00276052" w:rsidRPr="00EF300E" w:rsidRDefault="00276052" w:rsidP="00E2497C">
      <w:pPr>
        <w:spacing w:line="260" w:lineRule="exact"/>
      </w:pPr>
    </w:p>
    <w:p w14:paraId="7EB3FA3B" w14:textId="2A3FE82C" w:rsidR="00E6021C" w:rsidRPr="00EF300E" w:rsidRDefault="00E6021C" w:rsidP="00E6021C">
      <w:r w:rsidRPr="00EF300E">
        <w:t xml:space="preserve">I </w:t>
      </w:r>
      <w:r w:rsidR="0013478A">
        <w:t>avropskontrakten</w:t>
      </w:r>
      <w:r w:rsidRPr="00EF300E">
        <w:t xml:space="preserve"> skal det spesifiseres hvem som skal utføre bistanden/oppdraget (tilbudt konsulent), hva som er forutsatt levert, tjenestens art og innhold, tids- og kostnadsrammer, samt oppstartstidspunkt.</w:t>
      </w:r>
    </w:p>
    <w:p w14:paraId="5993AF41" w14:textId="77777777" w:rsidR="00E6021C" w:rsidRPr="00EF300E" w:rsidRDefault="00E6021C" w:rsidP="00E6021C"/>
    <w:p w14:paraId="11B73A57" w14:textId="77777777" w:rsidR="00E6021C" w:rsidRPr="00EF300E" w:rsidRDefault="00E6021C" w:rsidP="00E6021C">
      <w:r w:rsidRPr="00EF300E">
        <w:t>Avtalen inngås mellom Kunden og Leverandøren, og Leverandøren må sørge for at tilsvarende avtale inngås med konsulenten. Se for øvrig Rammeavtalens kap. 4 om Leverandørens konsulenter.</w:t>
      </w:r>
    </w:p>
    <w:p w14:paraId="3D45DA65" w14:textId="77777777" w:rsidR="00E6021C" w:rsidRPr="00EF300E" w:rsidRDefault="00E6021C" w:rsidP="00E6021C"/>
    <w:p w14:paraId="349F688F" w14:textId="49619C6B" w:rsidR="00081475" w:rsidRPr="00EF300E" w:rsidRDefault="00081475" w:rsidP="00D11629">
      <w:pPr>
        <w:pStyle w:val="Overskrift2"/>
        <w:rPr>
          <w:sz w:val="24"/>
          <w:szCs w:val="22"/>
        </w:rPr>
      </w:pPr>
      <w:bookmarkStart w:id="27" w:name="_Toc83369989"/>
      <w:r w:rsidRPr="00EF300E">
        <w:t>1.4</w:t>
      </w:r>
      <w:r w:rsidRPr="00EF300E">
        <w:tab/>
        <w:t>Oppfølging av tildelte kontrakter</w:t>
      </w:r>
      <w:bookmarkEnd w:id="27"/>
    </w:p>
    <w:p w14:paraId="627AFE41" w14:textId="09F2DE48" w:rsidR="00081475" w:rsidRPr="00EF300E" w:rsidRDefault="00081475" w:rsidP="00081475">
      <w:pPr>
        <w:rPr>
          <w:rFonts w:cs="Arial"/>
          <w:szCs w:val="20"/>
        </w:rPr>
      </w:pPr>
      <w:r w:rsidRPr="00EF300E">
        <w:rPr>
          <w:rFonts w:cs="Arial"/>
          <w:szCs w:val="20"/>
        </w:rPr>
        <w:t xml:space="preserve">Hvem som har det daglige ansvaret for oppfølging av de enkelte tildelte kontrakter avtales særskilt i hvert tilfelle og skal fremgå av </w:t>
      </w:r>
      <w:r w:rsidR="0013478A">
        <w:rPr>
          <w:rFonts w:cs="Arial"/>
          <w:szCs w:val="20"/>
        </w:rPr>
        <w:t>avrop</w:t>
      </w:r>
      <w:r w:rsidRPr="00EF300E">
        <w:rPr>
          <w:rFonts w:cs="Arial"/>
          <w:szCs w:val="20"/>
        </w:rPr>
        <w:t xml:space="preserve">skontrakten. </w:t>
      </w:r>
    </w:p>
    <w:p w14:paraId="2EA4FDA1" w14:textId="77777777" w:rsidR="00E6021C" w:rsidRPr="00EF300E" w:rsidRDefault="00E6021C" w:rsidP="00E6021C"/>
    <w:p w14:paraId="7E223996" w14:textId="61866D7C" w:rsidR="001B0C23" w:rsidRPr="00EF300E" w:rsidRDefault="001B0C23" w:rsidP="001B0C23">
      <w:pPr>
        <w:rPr>
          <w:rFonts w:cs="Arial"/>
          <w:sz w:val="22"/>
          <w:szCs w:val="22"/>
        </w:rPr>
      </w:pPr>
      <w:r w:rsidRPr="00EF300E">
        <w:rPr>
          <w:rFonts w:cs="Arial"/>
          <w:sz w:val="22"/>
          <w:szCs w:val="22"/>
        </w:rPr>
        <w:t xml:space="preserve"> </w:t>
      </w:r>
    </w:p>
    <w:p w14:paraId="0208255C" w14:textId="77777777" w:rsidR="001B0C23" w:rsidRPr="00EF300E" w:rsidRDefault="001B0C23" w:rsidP="001B0C23">
      <w:pPr>
        <w:rPr>
          <w:rFonts w:eastAsia="SimSun" w:cs="Arial"/>
          <w:sz w:val="22"/>
          <w:szCs w:val="22"/>
        </w:rPr>
      </w:pPr>
    </w:p>
    <w:p w14:paraId="5F2B86E2" w14:textId="7F9F254D" w:rsidR="00485D0D" w:rsidRPr="00EF300E" w:rsidRDefault="00485D0D">
      <w:r w:rsidRPr="00EF300E">
        <w:br w:type="page"/>
      </w:r>
    </w:p>
    <w:p w14:paraId="773975C7" w14:textId="69F43779" w:rsidR="006C4232" w:rsidRPr="00EF300E" w:rsidRDefault="006C4232" w:rsidP="00892558">
      <w:pPr>
        <w:pStyle w:val="Overskrift1"/>
      </w:pPr>
      <w:bookmarkStart w:id="28" w:name="_Toc229381499"/>
      <w:bookmarkStart w:id="29" w:name="_Toc83370000"/>
      <w:bookmarkStart w:id="30" w:name="_Toc423502976"/>
      <w:bookmarkStart w:id="31" w:name="_Toc214272351"/>
      <w:r w:rsidRPr="00EF300E">
        <w:lastRenderedPageBreak/>
        <w:t>Bilag 5 Administrative bestemmelser</w:t>
      </w:r>
      <w:bookmarkEnd w:id="28"/>
      <w:bookmarkEnd w:id="29"/>
      <w:bookmarkEnd w:id="30"/>
      <w:bookmarkEnd w:id="31"/>
    </w:p>
    <w:p w14:paraId="42BBB183" w14:textId="77777777" w:rsidR="00BC2B20" w:rsidRPr="00BC2B20" w:rsidRDefault="00BC2B20" w:rsidP="00391937">
      <w:pPr>
        <w:numPr>
          <w:ilvl w:val="0"/>
          <w:numId w:val="25"/>
        </w:numPr>
        <w:spacing w:before="240" w:after="120"/>
        <w:rPr>
          <w:b/>
          <w:bCs/>
          <w:vanish/>
          <w:sz w:val="28"/>
          <w:szCs w:val="28"/>
        </w:rPr>
      </w:pPr>
      <w:bookmarkStart w:id="32" w:name="_Toc83370001"/>
    </w:p>
    <w:p w14:paraId="4CFAC3DC" w14:textId="77777777" w:rsidR="00BC2B20" w:rsidRPr="00BC2B20" w:rsidRDefault="00BC2B20" w:rsidP="00391937">
      <w:pPr>
        <w:numPr>
          <w:ilvl w:val="0"/>
          <w:numId w:val="25"/>
        </w:numPr>
        <w:spacing w:before="240" w:after="120"/>
        <w:rPr>
          <w:b/>
          <w:bCs/>
          <w:vanish/>
          <w:sz w:val="28"/>
          <w:szCs w:val="28"/>
        </w:rPr>
      </w:pPr>
    </w:p>
    <w:p w14:paraId="568F9F71" w14:textId="77777777" w:rsidR="00BC2B20" w:rsidRPr="00BC2B20" w:rsidRDefault="00BC2B20" w:rsidP="00391937">
      <w:pPr>
        <w:numPr>
          <w:ilvl w:val="0"/>
          <w:numId w:val="25"/>
        </w:numPr>
        <w:spacing w:before="240" w:after="120"/>
        <w:rPr>
          <w:b/>
          <w:bCs/>
          <w:vanish/>
          <w:sz w:val="28"/>
          <w:szCs w:val="28"/>
        </w:rPr>
      </w:pPr>
    </w:p>
    <w:p w14:paraId="726843C2" w14:textId="4B38A145" w:rsidR="006C4232" w:rsidRPr="00EF300E" w:rsidRDefault="006C4232" w:rsidP="00565BCD">
      <w:pPr>
        <w:pStyle w:val="Overskrift2Ny0"/>
      </w:pPr>
      <w:r w:rsidRPr="00EF300E">
        <w:t>Partenes representanter</w:t>
      </w:r>
      <w:bookmarkEnd w:id="32"/>
    </w:p>
    <w:p w14:paraId="24FC5C0B" w14:textId="77777777" w:rsidR="006C4232" w:rsidRPr="00EF300E" w:rsidRDefault="006C4232" w:rsidP="006C4232">
      <w:pPr>
        <w:rPr>
          <w:rFonts w:cs="Arial"/>
          <w:sz w:val="22"/>
          <w:szCs w:val="22"/>
        </w:rPr>
      </w:pPr>
      <w:r w:rsidRPr="00EF300E">
        <w:rPr>
          <w:rFonts w:cs="Arial"/>
          <w:sz w:val="22"/>
          <w:szCs w:val="22"/>
        </w:rPr>
        <w:t>Bemyndiget representant for partene:</w:t>
      </w:r>
    </w:p>
    <w:p w14:paraId="0063E180" w14:textId="77777777" w:rsidR="006C4232" w:rsidRPr="00EF300E" w:rsidRDefault="006C4232" w:rsidP="006C4232">
      <w:pPr>
        <w:rPr>
          <w:rFonts w:cs="Arial"/>
          <w:sz w:val="22"/>
          <w:szCs w:val="22"/>
        </w:rPr>
      </w:pPr>
    </w:p>
    <w:tbl>
      <w:tblPr>
        <w:tblStyle w:val="SPK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4055"/>
        <w:gridCol w:w="4056"/>
      </w:tblGrid>
      <w:tr w:rsidR="00557FC2" w:rsidRPr="00FC0C35" w14:paraId="2A22F10C" w14:textId="77777777" w:rsidTr="00557F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0" w:type="dxa"/>
          </w:tcPr>
          <w:p w14:paraId="4106F99C" w14:textId="77777777" w:rsidR="00557FC2" w:rsidRPr="00FC0C35" w:rsidRDefault="00557FC2" w:rsidP="00557FC2">
            <w:pPr>
              <w:tabs>
                <w:tab w:val="left" w:pos="708"/>
                <w:tab w:val="left" w:pos="1416"/>
                <w:tab w:val="left" w:pos="2124"/>
                <w:tab w:val="left" w:pos="2832"/>
                <w:tab w:val="left" w:pos="3540"/>
                <w:tab w:val="center" w:pos="4703"/>
              </w:tabs>
              <w:spacing w:before="0" w:after="0"/>
              <w:ind w:left="0" w:right="0"/>
              <w:rPr>
                <w:sz w:val="22"/>
                <w:szCs w:val="22"/>
              </w:rPr>
            </w:pPr>
          </w:p>
        </w:tc>
        <w:tc>
          <w:tcPr>
            <w:tcW w:w="4055" w:type="dxa"/>
          </w:tcPr>
          <w:p w14:paraId="4E963E2A" w14:textId="44EC8715" w:rsidR="00557FC2" w:rsidRPr="00FC0C35" w:rsidRDefault="00557FC2" w:rsidP="00557FC2">
            <w:pPr>
              <w:tabs>
                <w:tab w:val="left" w:pos="708"/>
                <w:tab w:val="left" w:pos="1416"/>
                <w:tab w:val="left" w:pos="2124"/>
                <w:tab w:val="left" w:pos="2832"/>
                <w:tab w:val="left" w:pos="3540"/>
                <w:tab w:val="center" w:pos="4703"/>
              </w:tabs>
              <w:spacing w:before="0" w:after="0"/>
              <w:ind w:left="0" w:right="0"/>
              <w:cnfStyle w:val="100000000000" w:firstRow="1" w:lastRow="0" w:firstColumn="0" w:lastColumn="0" w:oddVBand="0" w:evenVBand="0" w:oddHBand="0" w:evenHBand="0" w:firstRowFirstColumn="0" w:firstRowLastColumn="0" w:lastRowFirstColumn="0" w:lastRowLastColumn="0"/>
              <w:rPr>
                <w:color w:val="auto"/>
                <w:sz w:val="22"/>
                <w:szCs w:val="22"/>
              </w:rPr>
            </w:pPr>
            <w:r w:rsidRPr="00FC0C35">
              <w:rPr>
                <w:color w:val="auto"/>
                <w:sz w:val="22"/>
                <w:szCs w:val="22"/>
              </w:rPr>
              <w:t>For Kunden</w:t>
            </w:r>
          </w:p>
        </w:tc>
        <w:tc>
          <w:tcPr>
            <w:tcW w:w="4056" w:type="dxa"/>
          </w:tcPr>
          <w:p w14:paraId="74DBAA58" w14:textId="700C490F" w:rsidR="00557FC2" w:rsidRPr="00FC0C35" w:rsidRDefault="00557FC2" w:rsidP="00557FC2">
            <w:pPr>
              <w:tabs>
                <w:tab w:val="left" w:pos="708"/>
                <w:tab w:val="left" w:pos="1416"/>
                <w:tab w:val="left" w:pos="2124"/>
                <w:tab w:val="left" w:pos="2832"/>
                <w:tab w:val="left" w:pos="3540"/>
                <w:tab w:val="center" w:pos="4703"/>
              </w:tabs>
              <w:spacing w:before="0" w:after="0"/>
              <w:ind w:left="0" w:right="0"/>
              <w:cnfStyle w:val="100000000000" w:firstRow="1" w:lastRow="0" w:firstColumn="0" w:lastColumn="0" w:oddVBand="0" w:evenVBand="0" w:oddHBand="0" w:evenHBand="0" w:firstRowFirstColumn="0" w:firstRowLastColumn="0" w:lastRowFirstColumn="0" w:lastRowLastColumn="0"/>
              <w:rPr>
                <w:color w:val="auto"/>
                <w:sz w:val="22"/>
                <w:szCs w:val="22"/>
              </w:rPr>
            </w:pPr>
            <w:r>
              <w:rPr>
                <w:color w:val="auto"/>
                <w:sz w:val="22"/>
                <w:szCs w:val="22"/>
              </w:rPr>
              <w:t>For Leverandøren</w:t>
            </w:r>
          </w:p>
        </w:tc>
      </w:tr>
      <w:tr w:rsidR="00557FC2" w:rsidRPr="00FC0C35" w14:paraId="6ED9A36A" w14:textId="77777777" w:rsidTr="00557FC2">
        <w:tc>
          <w:tcPr>
            <w:cnfStyle w:val="001000000000" w:firstRow="0" w:lastRow="0" w:firstColumn="1" w:lastColumn="0" w:oddVBand="0" w:evenVBand="0" w:oddHBand="0" w:evenHBand="0" w:firstRowFirstColumn="0" w:firstRowLastColumn="0" w:lastRowFirstColumn="0" w:lastRowLastColumn="0"/>
            <w:tcW w:w="950" w:type="dxa"/>
          </w:tcPr>
          <w:p w14:paraId="03ECD8A6" w14:textId="5940C6C5" w:rsidR="00557FC2" w:rsidRDefault="00557FC2" w:rsidP="00557FC2">
            <w:pPr>
              <w:tabs>
                <w:tab w:val="left" w:pos="708"/>
                <w:tab w:val="left" w:pos="1416"/>
                <w:tab w:val="left" w:pos="2124"/>
                <w:tab w:val="left" w:pos="2832"/>
                <w:tab w:val="left" w:pos="3540"/>
                <w:tab w:val="center" w:pos="4703"/>
              </w:tabs>
              <w:spacing w:before="0" w:after="0"/>
              <w:ind w:left="0" w:right="0"/>
              <w:rPr>
                <w:sz w:val="22"/>
                <w:szCs w:val="22"/>
              </w:rPr>
            </w:pPr>
            <w:r>
              <w:rPr>
                <w:sz w:val="22"/>
                <w:szCs w:val="22"/>
              </w:rPr>
              <w:t>Navn</w:t>
            </w:r>
          </w:p>
        </w:tc>
        <w:tc>
          <w:tcPr>
            <w:tcW w:w="4055" w:type="dxa"/>
          </w:tcPr>
          <w:p w14:paraId="19863599" w14:textId="7653B252" w:rsidR="00557FC2" w:rsidRPr="00FC0C35" w:rsidRDefault="00557FC2" w:rsidP="00557FC2">
            <w:pPr>
              <w:tabs>
                <w:tab w:val="left" w:pos="708"/>
                <w:tab w:val="left" w:pos="1416"/>
                <w:tab w:val="left" w:pos="2124"/>
                <w:tab w:val="left" w:pos="2832"/>
                <w:tab w:val="left" w:pos="3540"/>
                <w:tab w:val="center" w:pos="4703"/>
              </w:tabs>
              <w:spacing w:before="0" w:after="0"/>
              <w:ind w:left="0" w:right="0"/>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Merethe Norheim Morken</w:t>
            </w:r>
          </w:p>
        </w:tc>
        <w:tc>
          <w:tcPr>
            <w:tcW w:w="4056" w:type="dxa"/>
          </w:tcPr>
          <w:p w14:paraId="4CC2F90F" w14:textId="77777777" w:rsidR="00557FC2" w:rsidRPr="00FC0C35" w:rsidRDefault="00557FC2" w:rsidP="00557FC2">
            <w:pPr>
              <w:tabs>
                <w:tab w:val="left" w:pos="708"/>
                <w:tab w:val="left" w:pos="1416"/>
                <w:tab w:val="left" w:pos="2124"/>
                <w:tab w:val="left" w:pos="2832"/>
                <w:tab w:val="left" w:pos="3540"/>
                <w:tab w:val="center" w:pos="4703"/>
              </w:tabs>
              <w:spacing w:before="0" w:after="0"/>
              <w:ind w:left="0" w:right="0"/>
              <w:cnfStyle w:val="000000000000" w:firstRow="0" w:lastRow="0" w:firstColumn="0" w:lastColumn="0" w:oddVBand="0" w:evenVBand="0" w:oddHBand="0" w:evenHBand="0" w:firstRowFirstColumn="0" w:firstRowLastColumn="0" w:lastRowFirstColumn="0" w:lastRowLastColumn="0"/>
              <w:rPr>
                <w:sz w:val="22"/>
                <w:szCs w:val="22"/>
              </w:rPr>
            </w:pPr>
          </w:p>
        </w:tc>
      </w:tr>
      <w:tr w:rsidR="00557FC2" w:rsidRPr="00FC0C35" w14:paraId="58A52C39" w14:textId="77777777" w:rsidTr="00557FC2">
        <w:tc>
          <w:tcPr>
            <w:cnfStyle w:val="001000000000" w:firstRow="0" w:lastRow="0" w:firstColumn="1" w:lastColumn="0" w:oddVBand="0" w:evenVBand="0" w:oddHBand="0" w:evenHBand="0" w:firstRowFirstColumn="0" w:firstRowLastColumn="0" w:lastRowFirstColumn="0" w:lastRowLastColumn="0"/>
            <w:tcW w:w="950" w:type="dxa"/>
          </w:tcPr>
          <w:p w14:paraId="0CF841CA" w14:textId="0A3E5646" w:rsidR="00557FC2" w:rsidRDefault="00557FC2" w:rsidP="00557FC2">
            <w:pPr>
              <w:tabs>
                <w:tab w:val="left" w:pos="708"/>
                <w:tab w:val="left" w:pos="1416"/>
                <w:tab w:val="left" w:pos="2124"/>
                <w:tab w:val="left" w:pos="2832"/>
                <w:tab w:val="left" w:pos="3540"/>
                <w:tab w:val="center" w:pos="4703"/>
              </w:tabs>
              <w:spacing w:before="0" w:after="0"/>
              <w:ind w:left="0" w:right="0"/>
              <w:rPr>
                <w:sz w:val="22"/>
                <w:szCs w:val="22"/>
              </w:rPr>
            </w:pPr>
            <w:r>
              <w:rPr>
                <w:sz w:val="22"/>
                <w:szCs w:val="22"/>
              </w:rPr>
              <w:t>Tittel</w:t>
            </w:r>
          </w:p>
        </w:tc>
        <w:tc>
          <w:tcPr>
            <w:tcW w:w="4055" w:type="dxa"/>
          </w:tcPr>
          <w:p w14:paraId="2E5F1A16" w14:textId="3384E955" w:rsidR="00557FC2" w:rsidRPr="00FC0C35" w:rsidRDefault="00557FC2" w:rsidP="00557FC2">
            <w:pPr>
              <w:tabs>
                <w:tab w:val="left" w:pos="708"/>
                <w:tab w:val="left" w:pos="1416"/>
                <w:tab w:val="left" w:pos="2124"/>
                <w:tab w:val="left" w:pos="2832"/>
                <w:tab w:val="left" w:pos="3540"/>
                <w:tab w:val="center" w:pos="4703"/>
              </w:tabs>
              <w:spacing w:before="0" w:after="0"/>
              <w:ind w:left="0" w:right="0"/>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Innkjøpssjef</w:t>
            </w:r>
          </w:p>
        </w:tc>
        <w:tc>
          <w:tcPr>
            <w:tcW w:w="4056" w:type="dxa"/>
          </w:tcPr>
          <w:p w14:paraId="11788C25" w14:textId="77777777" w:rsidR="00557FC2" w:rsidRPr="00FC0C35" w:rsidRDefault="00557FC2" w:rsidP="00557FC2">
            <w:pPr>
              <w:tabs>
                <w:tab w:val="left" w:pos="708"/>
                <w:tab w:val="left" w:pos="1416"/>
                <w:tab w:val="left" w:pos="2124"/>
                <w:tab w:val="left" w:pos="2832"/>
                <w:tab w:val="left" w:pos="3540"/>
                <w:tab w:val="center" w:pos="4703"/>
              </w:tabs>
              <w:spacing w:before="0" w:after="0"/>
              <w:ind w:left="0" w:right="0"/>
              <w:cnfStyle w:val="000000000000" w:firstRow="0" w:lastRow="0" w:firstColumn="0" w:lastColumn="0" w:oddVBand="0" w:evenVBand="0" w:oddHBand="0" w:evenHBand="0" w:firstRowFirstColumn="0" w:firstRowLastColumn="0" w:lastRowFirstColumn="0" w:lastRowLastColumn="0"/>
              <w:rPr>
                <w:sz w:val="22"/>
                <w:szCs w:val="22"/>
              </w:rPr>
            </w:pPr>
          </w:p>
        </w:tc>
      </w:tr>
      <w:tr w:rsidR="00557FC2" w:rsidRPr="00FC0C35" w14:paraId="3BFBB908" w14:textId="77777777" w:rsidTr="00557FC2">
        <w:tc>
          <w:tcPr>
            <w:cnfStyle w:val="001000000000" w:firstRow="0" w:lastRow="0" w:firstColumn="1" w:lastColumn="0" w:oddVBand="0" w:evenVBand="0" w:oddHBand="0" w:evenHBand="0" w:firstRowFirstColumn="0" w:firstRowLastColumn="0" w:lastRowFirstColumn="0" w:lastRowLastColumn="0"/>
            <w:tcW w:w="950" w:type="dxa"/>
          </w:tcPr>
          <w:p w14:paraId="42E83CCE" w14:textId="776F4989" w:rsidR="00557FC2" w:rsidRPr="00D77F7A" w:rsidRDefault="00557FC2" w:rsidP="00557FC2">
            <w:pPr>
              <w:tabs>
                <w:tab w:val="left" w:pos="708"/>
                <w:tab w:val="left" w:pos="1416"/>
                <w:tab w:val="left" w:pos="2124"/>
                <w:tab w:val="left" w:pos="2832"/>
                <w:tab w:val="left" w:pos="3540"/>
                <w:tab w:val="center" w:pos="4703"/>
              </w:tabs>
              <w:spacing w:before="0" w:after="0"/>
              <w:ind w:left="0" w:right="0"/>
              <w:rPr>
                <w:sz w:val="22"/>
                <w:szCs w:val="22"/>
              </w:rPr>
            </w:pPr>
            <w:r>
              <w:rPr>
                <w:sz w:val="22"/>
                <w:szCs w:val="22"/>
              </w:rPr>
              <w:t>Telefon</w:t>
            </w:r>
          </w:p>
        </w:tc>
        <w:tc>
          <w:tcPr>
            <w:tcW w:w="4055" w:type="dxa"/>
          </w:tcPr>
          <w:p w14:paraId="539E7D2B" w14:textId="697B869E" w:rsidR="00557FC2" w:rsidRPr="00FC0C35" w:rsidRDefault="00557FC2" w:rsidP="00557FC2">
            <w:pPr>
              <w:tabs>
                <w:tab w:val="left" w:pos="708"/>
                <w:tab w:val="left" w:pos="1416"/>
                <w:tab w:val="left" w:pos="2124"/>
                <w:tab w:val="left" w:pos="2832"/>
                <w:tab w:val="left" w:pos="3540"/>
                <w:tab w:val="center" w:pos="4703"/>
              </w:tabs>
              <w:spacing w:before="0" w:after="0"/>
              <w:ind w:left="0" w:right="0"/>
              <w:cnfStyle w:val="000000000000" w:firstRow="0" w:lastRow="0" w:firstColumn="0" w:lastColumn="0" w:oddVBand="0" w:evenVBand="0" w:oddHBand="0" w:evenHBand="0" w:firstRowFirstColumn="0" w:firstRowLastColumn="0" w:lastRowFirstColumn="0" w:lastRowLastColumn="0"/>
              <w:rPr>
                <w:sz w:val="22"/>
                <w:szCs w:val="22"/>
              </w:rPr>
            </w:pPr>
            <w:r w:rsidRPr="00D77F7A">
              <w:rPr>
                <w:sz w:val="22"/>
                <w:szCs w:val="22"/>
              </w:rPr>
              <w:t>90010846</w:t>
            </w:r>
          </w:p>
        </w:tc>
        <w:tc>
          <w:tcPr>
            <w:tcW w:w="4056" w:type="dxa"/>
          </w:tcPr>
          <w:p w14:paraId="0234BB22" w14:textId="77777777" w:rsidR="00557FC2" w:rsidRPr="00FC0C35" w:rsidRDefault="00557FC2" w:rsidP="00557FC2">
            <w:pPr>
              <w:tabs>
                <w:tab w:val="left" w:pos="708"/>
                <w:tab w:val="left" w:pos="1416"/>
                <w:tab w:val="left" w:pos="2124"/>
                <w:tab w:val="left" w:pos="2832"/>
                <w:tab w:val="left" w:pos="3540"/>
                <w:tab w:val="center" w:pos="4703"/>
              </w:tabs>
              <w:spacing w:before="0" w:after="0"/>
              <w:ind w:left="0" w:right="0"/>
              <w:cnfStyle w:val="000000000000" w:firstRow="0" w:lastRow="0" w:firstColumn="0" w:lastColumn="0" w:oddVBand="0" w:evenVBand="0" w:oddHBand="0" w:evenHBand="0" w:firstRowFirstColumn="0" w:firstRowLastColumn="0" w:lastRowFirstColumn="0" w:lastRowLastColumn="0"/>
              <w:rPr>
                <w:sz w:val="22"/>
                <w:szCs w:val="22"/>
              </w:rPr>
            </w:pPr>
          </w:p>
        </w:tc>
      </w:tr>
      <w:tr w:rsidR="00557FC2" w:rsidRPr="00FC0C35" w14:paraId="4D14752C" w14:textId="77777777" w:rsidTr="00557FC2">
        <w:tc>
          <w:tcPr>
            <w:cnfStyle w:val="001000000000" w:firstRow="0" w:lastRow="0" w:firstColumn="1" w:lastColumn="0" w:oddVBand="0" w:evenVBand="0" w:oddHBand="0" w:evenHBand="0" w:firstRowFirstColumn="0" w:firstRowLastColumn="0" w:lastRowFirstColumn="0" w:lastRowLastColumn="0"/>
            <w:tcW w:w="950" w:type="dxa"/>
          </w:tcPr>
          <w:p w14:paraId="48E848C4" w14:textId="643F6A9A" w:rsidR="00557FC2" w:rsidRPr="00096396" w:rsidRDefault="00557FC2" w:rsidP="00557FC2">
            <w:pPr>
              <w:tabs>
                <w:tab w:val="left" w:pos="708"/>
                <w:tab w:val="left" w:pos="1416"/>
                <w:tab w:val="left" w:pos="2124"/>
                <w:tab w:val="left" w:pos="2832"/>
                <w:tab w:val="left" w:pos="3540"/>
                <w:tab w:val="center" w:pos="4703"/>
              </w:tabs>
              <w:spacing w:before="0" w:after="0"/>
              <w:ind w:left="0" w:right="0"/>
              <w:rPr>
                <w:sz w:val="22"/>
                <w:szCs w:val="22"/>
              </w:rPr>
            </w:pPr>
            <w:r>
              <w:rPr>
                <w:sz w:val="22"/>
                <w:szCs w:val="22"/>
              </w:rPr>
              <w:t>E-post</w:t>
            </w:r>
          </w:p>
        </w:tc>
        <w:tc>
          <w:tcPr>
            <w:tcW w:w="4055" w:type="dxa"/>
          </w:tcPr>
          <w:p w14:paraId="42F62BCB" w14:textId="18B09246" w:rsidR="00557FC2" w:rsidRPr="00FC0C35" w:rsidRDefault="00557FC2" w:rsidP="00557FC2">
            <w:pPr>
              <w:tabs>
                <w:tab w:val="left" w:pos="708"/>
                <w:tab w:val="left" w:pos="1416"/>
                <w:tab w:val="left" w:pos="2124"/>
                <w:tab w:val="left" w:pos="2832"/>
                <w:tab w:val="left" w:pos="3540"/>
                <w:tab w:val="center" w:pos="4703"/>
              </w:tabs>
              <w:spacing w:before="0" w:after="0"/>
              <w:ind w:left="0" w:right="0"/>
              <w:cnfStyle w:val="000000000000" w:firstRow="0" w:lastRow="0" w:firstColumn="0" w:lastColumn="0" w:oddVBand="0" w:evenVBand="0" w:oddHBand="0" w:evenHBand="0" w:firstRowFirstColumn="0" w:firstRowLastColumn="0" w:lastRowFirstColumn="0" w:lastRowLastColumn="0"/>
              <w:rPr>
                <w:sz w:val="22"/>
                <w:szCs w:val="22"/>
              </w:rPr>
            </w:pPr>
            <w:r w:rsidRPr="00096396">
              <w:rPr>
                <w:sz w:val="22"/>
                <w:szCs w:val="22"/>
              </w:rPr>
              <w:t>merethe.norheim.morken@spk.no</w:t>
            </w:r>
          </w:p>
        </w:tc>
        <w:tc>
          <w:tcPr>
            <w:tcW w:w="4056" w:type="dxa"/>
          </w:tcPr>
          <w:p w14:paraId="78FAEAF3" w14:textId="77777777" w:rsidR="00557FC2" w:rsidRPr="00FC0C35" w:rsidRDefault="00557FC2" w:rsidP="00557FC2">
            <w:pPr>
              <w:tabs>
                <w:tab w:val="left" w:pos="708"/>
                <w:tab w:val="left" w:pos="1416"/>
                <w:tab w:val="left" w:pos="2124"/>
                <w:tab w:val="left" w:pos="2832"/>
                <w:tab w:val="left" w:pos="3540"/>
                <w:tab w:val="center" w:pos="4703"/>
              </w:tabs>
              <w:spacing w:before="0" w:after="0"/>
              <w:ind w:left="0" w:right="0"/>
              <w:cnfStyle w:val="000000000000" w:firstRow="0" w:lastRow="0" w:firstColumn="0" w:lastColumn="0" w:oddVBand="0" w:evenVBand="0" w:oddHBand="0" w:evenHBand="0" w:firstRowFirstColumn="0" w:firstRowLastColumn="0" w:lastRowFirstColumn="0" w:lastRowLastColumn="0"/>
              <w:rPr>
                <w:sz w:val="22"/>
                <w:szCs w:val="22"/>
              </w:rPr>
            </w:pPr>
          </w:p>
        </w:tc>
      </w:tr>
    </w:tbl>
    <w:p w14:paraId="44ED5190" w14:textId="77777777" w:rsidR="001F6F29" w:rsidRDefault="001F6F29" w:rsidP="006C4232">
      <w:pPr>
        <w:tabs>
          <w:tab w:val="left" w:pos="708"/>
          <w:tab w:val="left" w:pos="1416"/>
          <w:tab w:val="left" w:pos="2124"/>
          <w:tab w:val="left" w:pos="2832"/>
          <w:tab w:val="left" w:pos="3540"/>
          <w:tab w:val="center" w:pos="4703"/>
        </w:tabs>
        <w:rPr>
          <w:rFonts w:cs="Arial"/>
          <w:sz w:val="22"/>
          <w:szCs w:val="22"/>
        </w:rPr>
      </w:pPr>
    </w:p>
    <w:p w14:paraId="1DA396A0" w14:textId="77777777" w:rsidR="007528E3" w:rsidRDefault="007528E3" w:rsidP="006C4232">
      <w:pPr>
        <w:rPr>
          <w:rFonts w:cs="Arial"/>
          <w:sz w:val="22"/>
          <w:szCs w:val="22"/>
        </w:rPr>
      </w:pPr>
    </w:p>
    <w:p w14:paraId="296FA999" w14:textId="0414D54C" w:rsidR="006C4232" w:rsidRPr="00EF300E" w:rsidRDefault="007528E3" w:rsidP="006C4232">
      <w:pPr>
        <w:rPr>
          <w:rFonts w:cs="Arial"/>
          <w:sz w:val="22"/>
          <w:szCs w:val="22"/>
        </w:rPr>
      </w:pPr>
      <w:r w:rsidRPr="007528E3">
        <w:rPr>
          <w:rFonts w:cs="Arial"/>
          <w:sz w:val="22"/>
          <w:szCs w:val="22"/>
        </w:rPr>
        <w:t>Dersom bemyndiget representant for en part skiftes ut, skal den andre part bli varslet skriftlig om dette 14 dager i forkant.</w:t>
      </w:r>
      <w:r w:rsidR="006C4232" w:rsidRPr="00EF300E">
        <w:rPr>
          <w:rFonts w:cs="Arial"/>
          <w:sz w:val="22"/>
          <w:szCs w:val="22"/>
        </w:rPr>
        <w:tab/>
      </w:r>
      <w:r w:rsidR="006C4232" w:rsidRPr="00EF300E">
        <w:rPr>
          <w:rFonts w:cs="Arial"/>
          <w:sz w:val="22"/>
          <w:szCs w:val="22"/>
        </w:rPr>
        <w:tab/>
      </w:r>
    </w:p>
    <w:p w14:paraId="143ADA9A" w14:textId="2A71D1AE" w:rsidR="006C4232" w:rsidRPr="00EF300E" w:rsidRDefault="006C4232" w:rsidP="00565BCD">
      <w:pPr>
        <w:pStyle w:val="Overskrift2Ny0"/>
      </w:pPr>
      <w:bookmarkStart w:id="33" w:name="_Toc423502978"/>
      <w:bookmarkStart w:id="34" w:name="_Toc83370002"/>
      <w:r w:rsidRPr="00EF300E">
        <w:t>Møter</w:t>
      </w:r>
      <w:bookmarkEnd w:id="33"/>
      <w:bookmarkEnd w:id="34"/>
    </w:p>
    <w:p w14:paraId="30E10B7B" w14:textId="77777777" w:rsidR="006C4232" w:rsidRPr="00EF300E" w:rsidRDefault="006C4232" w:rsidP="006C4232">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cs="Arial"/>
          <w:sz w:val="22"/>
          <w:szCs w:val="22"/>
        </w:rPr>
      </w:pPr>
      <w:r w:rsidRPr="00EF300E">
        <w:rPr>
          <w:rFonts w:cs="Arial"/>
          <w:sz w:val="22"/>
          <w:szCs w:val="22"/>
        </w:rPr>
        <w:t>Når en av partene finner det nødvendig, kan han med minst 3 dagers varsel innkalle til møte med den annen part for å drøfte avtaleforholdet og måten avtaleforholdet blir gjennomført på.</w:t>
      </w:r>
    </w:p>
    <w:p w14:paraId="448236BD" w14:textId="77777777" w:rsidR="006C4232" w:rsidRPr="00EF300E" w:rsidRDefault="006C4232" w:rsidP="006C4232">
      <w:pPr>
        <w:rPr>
          <w:rFonts w:cs="Arial"/>
          <w:sz w:val="22"/>
          <w:szCs w:val="22"/>
        </w:rPr>
      </w:pPr>
    </w:p>
    <w:p w14:paraId="527ACE52" w14:textId="2F02EFB4" w:rsidR="006C4232" w:rsidRDefault="006C4232" w:rsidP="006C4232">
      <w:pPr>
        <w:rPr>
          <w:rFonts w:cs="Arial"/>
          <w:sz w:val="22"/>
          <w:szCs w:val="22"/>
        </w:rPr>
      </w:pPr>
      <w:r w:rsidRPr="00EF300E">
        <w:rPr>
          <w:rFonts w:cs="Arial"/>
          <w:sz w:val="22"/>
          <w:szCs w:val="22"/>
        </w:rPr>
        <w:t xml:space="preserve">Ved behov for statusmøter for tildelte oppdrag, avtales dette i den enkelte </w:t>
      </w:r>
      <w:r w:rsidR="00F33896">
        <w:rPr>
          <w:rFonts w:cs="Arial"/>
          <w:sz w:val="22"/>
          <w:szCs w:val="22"/>
        </w:rPr>
        <w:t>avrops</w:t>
      </w:r>
      <w:r w:rsidRPr="00EF300E">
        <w:rPr>
          <w:rFonts w:cs="Arial"/>
          <w:sz w:val="22"/>
          <w:szCs w:val="22"/>
        </w:rPr>
        <w:t xml:space="preserve">kontrakt.  </w:t>
      </w:r>
    </w:p>
    <w:p w14:paraId="5CB36EFA" w14:textId="77777777" w:rsidR="00662EC1" w:rsidRDefault="00662EC1" w:rsidP="006C4232">
      <w:pPr>
        <w:rPr>
          <w:rFonts w:cs="Arial"/>
          <w:sz w:val="22"/>
          <w:szCs w:val="22"/>
        </w:rPr>
      </w:pPr>
    </w:p>
    <w:p w14:paraId="15DE7E18" w14:textId="10FE996F" w:rsidR="00213D03" w:rsidRPr="00D16D47" w:rsidRDefault="00213D03" w:rsidP="00565BCD">
      <w:pPr>
        <w:pStyle w:val="Overskrift2Ny0"/>
      </w:pPr>
      <w:r w:rsidRPr="00D16D47">
        <w:t>Tilbudt personell</w:t>
      </w:r>
    </w:p>
    <w:p w14:paraId="13980CCD" w14:textId="60A0CE27" w:rsidR="00213D03" w:rsidRPr="00467C4E" w:rsidRDefault="00213D03" w:rsidP="00213D03">
      <w:pPr>
        <w:keepLines/>
        <w:widowControl w:val="0"/>
        <w:rPr>
          <w:rFonts w:cs="Arial"/>
          <w:sz w:val="22"/>
          <w:szCs w:val="22"/>
        </w:rPr>
      </w:pPr>
      <w:r w:rsidRPr="00467C4E">
        <w:rPr>
          <w:rFonts w:cs="Arial"/>
          <w:sz w:val="22"/>
          <w:szCs w:val="22"/>
        </w:rPr>
        <w:t>Følgende personell er avtalt benyttet ved rammeavtalens inngåelse</w:t>
      </w:r>
      <w:r w:rsidR="00CE71E4" w:rsidRPr="00467C4E">
        <w:rPr>
          <w:rFonts w:cs="Arial"/>
          <w:sz w:val="22"/>
          <w:szCs w:val="22"/>
        </w:rPr>
        <w:t xml:space="preserve"> for tjenesteområdene Operativ anskaffelsesfaglig bistand og Juridisk bistand</w:t>
      </w:r>
      <w:r w:rsidRPr="00467C4E">
        <w:rPr>
          <w:rFonts w:cs="Arial"/>
          <w:sz w:val="22"/>
          <w:szCs w:val="22"/>
        </w:rPr>
        <w:t>:</w:t>
      </w:r>
    </w:p>
    <w:p w14:paraId="4B2FE326" w14:textId="77777777" w:rsidR="00213D03" w:rsidRPr="00467C4E" w:rsidRDefault="00213D03" w:rsidP="00213D03">
      <w:pPr>
        <w:keepLines/>
        <w:widowControl w:val="0"/>
        <w:rPr>
          <w:rFonts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660"/>
        <w:gridCol w:w="2324"/>
        <w:gridCol w:w="2735"/>
      </w:tblGrid>
      <w:tr w:rsidR="00D16D47" w:rsidRPr="00213D03" w14:paraId="529C43E1" w14:textId="77777777" w:rsidTr="00213D03">
        <w:tc>
          <w:tcPr>
            <w:tcW w:w="2268" w:type="dxa"/>
            <w:shd w:val="clear" w:color="auto" w:fill="D9D9D9"/>
          </w:tcPr>
          <w:p w14:paraId="0729F802" w14:textId="77777777" w:rsidR="00213D03" w:rsidRPr="00467C4E" w:rsidRDefault="00213D03" w:rsidP="00213D03">
            <w:pPr>
              <w:keepLines/>
              <w:widowControl w:val="0"/>
              <w:rPr>
                <w:rFonts w:cs="Arial"/>
                <w:b/>
                <w:sz w:val="22"/>
                <w:szCs w:val="22"/>
              </w:rPr>
            </w:pPr>
            <w:r w:rsidRPr="00467C4E">
              <w:rPr>
                <w:rFonts w:cs="Arial"/>
                <w:sz w:val="22"/>
                <w:szCs w:val="22"/>
              </w:rPr>
              <w:t>Navn</w:t>
            </w:r>
          </w:p>
        </w:tc>
        <w:tc>
          <w:tcPr>
            <w:tcW w:w="1701" w:type="dxa"/>
            <w:shd w:val="clear" w:color="auto" w:fill="D9D9D9"/>
          </w:tcPr>
          <w:p w14:paraId="701C17FA" w14:textId="77777777" w:rsidR="00213D03" w:rsidRPr="00467C4E" w:rsidRDefault="00213D03" w:rsidP="00213D03">
            <w:pPr>
              <w:keepLines/>
              <w:widowControl w:val="0"/>
              <w:rPr>
                <w:rFonts w:cs="Arial"/>
                <w:b/>
                <w:sz w:val="22"/>
                <w:szCs w:val="22"/>
              </w:rPr>
            </w:pPr>
            <w:r w:rsidRPr="00467C4E">
              <w:rPr>
                <w:rFonts w:cs="Arial"/>
                <w:sz w:val="22"/>
                <w:szCs w:val="22"/>
              </w:rPr>
              <w:t>Stilling</w:t>
            </w:r>
          </w:p>
        </w:tc>
        <w:tc>
          <w:tcPr>
            <w:tcW w:w="2410" w:type="dxa"/>
            <w:shd w:val="clear" w:color="auto" w:fill="D9D9D9"/>
          </w:tcPr>
          <w:p w14:paraId="00D0B4F4" w14:textId="77777777" w:rsidR="00213D03" w:rsidRPr="00467C4E" w:rsidRDefault="00213D03" w:rsidP="00213D03">
            <w:pPr>
              <w:keepLines/>
              <w:widowControl w:val="0"/>
              <w:rPr>
                <w:rFonts w:cs="Arial"/>
                <w:b/>
                <w:sz w:val="22"/>
                <w:szCs w:val="22"/>
              </w:rPr>
            </w:pPr>
            <w:r w:rsidRPr="00467C4E">
              <w:rPr>
                <w:rFonts w:cs="Arial"/>
                <w:sz w:val="22"/>
                <w:szCs w:val="22"/>
              </w:rPr>
              <w:t>E-post</w:t>
            </w:r>
          </w:p>
        </w:tc>
        <w:tc>
          <w:tcPr>
            <w:tcW w:w="2800" w:type="dxa"/>
            <w:shd w:val="clear" w:color="auto" w:fill="D9D9D9"/>
          </w:tcPr>
          <w:p w14:paraId="61BAB41A" w14:textId="77777777" w:rsidR="00213D03" w:rsidRPr="00467C4E" w:rsidRDefault="00213D03" w:rsidP="00213D03">
            <w:pPr>
              <w:keepLines/>
              <w:widowControl w:val="0"/>
              <w:rPr>
                <w:rFonts w:cs="Arial"/>
                <w:b/>
                <w:sz w:val="22"/>
                <w:szCs w:val="22"/>
              </w:rPr>
            </w:pPr>
            <w:r w:rsidRPr="00467C4E">
              <w:rPr>
                <w:rFonts w:cs="Arial"/>
                <w:sz w:val="22"/>
                <w:szCs w:val="22"/>
              </w:rPr>
              <w:t>Kompetanse</w:t>
            </w:r>
          </w:p>
        </w:tc>
      </w:tr>
      <w:tr w:rsidR="00D16D47" w:rsidRPr="00213D03" w14:paraId="0254A36C" w14:textId="77777777">
        <w:tc>
          <w:tcPr>
            <w:tcW w:w="2268" w:type="dxa"/>
          </w:tcPr>
          <w:p w14:paraId="4FE4EC66" w14:textId="77777777" w:rsidR="00213D03" w:rsidRPr="00467C4E" w:rsidRDefault="00213D03" w:rsidP="00213D03">
            <w:pPr>
              <w:keepLines/>
              <w:widowControl w:val="0"/>
              <w:rPr>
                <w:rFonts w:cs="Arial"/>
                <w:sz w:val="22"/>
                <w:szCs w:val="22"/>
                <w:highlight w:val="yellow"/>
              </w:rPr>
            </w:pPr>
            <w:r w:rsidRPr="00467C4E">
              <w:rPr>
                <w:rFonts w:cs="Arial"/>
                <w:sz w:val="22"/>
                <w:szCs w:val="22"/>
                <w:highlight w:val="yellow"/>
              </w:rPr>
              <w:t>[</w:t>
            </w:r>
            <w:r w:rsidRPr="00467C4E">
              <w:rPr>
                <w:rFonts w:cs="Arial"/>
                <w:i/>
                <w:sz w:val="22"/>
                <w:szCs w:val="22"/>
                <w:highlight w:val="yellow"/>
              </w:rPr>
              <w:t>Fylles ut av leverandøren</w:t>
            </w:r>
            <w:r w:rsidRPr="00467C4E">
              <w:rPr>
                <w:rFonts w:cs="Arial"/>
                <w:sz w:val="22"/>
                <w:szCs w:val="22"/>
                <w:highlight w:val="yellow"/>
              </w:rPr>
              <w:t>]</w:t>
            </w:r>
          </w:p>
        </w:tc>
        <w:tc>
          <w:tcPr>
            <w:tcW w:w="1701" w:type="dxa"/>
          </w:tcPr>
          <w:p w14:paraId="1C4DE0D8" w14:textId="77777777" w:rsidR="00213D03" w:rsidRPr="00467C4E" w:rsidRDefault="00213D03" w:rsidP="00213D03">
            <w:pPr>
              <w:keepLines/>
              <w:widowControl w:val="0"/>
              <w:rPr>
                <w:rFonts w:cs="Arial"/>
                <w:sz w:val="22"/>
                <w:szCs w:val="22"/>
              </w:rPr>
            </w:pPr>
          </w:p>
        </w:tc>
        <w:tc>
          <w:tcPr>
            <w:tcW w:w="2410" w:type="dxa"/>
          </w:tcPr>
          <w:p w14:paraId="72B7857F" w14:textId="77777777" w:rsidR="00213D03" w:rsidRPr="00467C4E" w:rsidRDefault="00213D03" w:rsidP="00213D03">
            <w:pPr>
              <w:keepLines/>
              <w:widowControl w:val="0"/>
              <w:rPr>
                <w:rFonts w:cs="Arial"/>
                <w:sz w:val="22"/>
                <w:szCs w:val="22"/>
              </w:rPr>
            </w:pPr>
          </w:p>
        </w:tc>
        <w:tc>
          <w:tcPr>
            <w:tcW w:w="2800" w:type="dxa"/>
          </w:tcPr>
          <w:p w14:paraId="058960D6" w14:textId="77777777" w:rsidR="00213D03" w:rsidRPr="00467C4E" w:rsidRDefault="00213D03" w:rsidP="00213D03">
            <w:pPr>
              <w:keepLines/>
              <w:widowControl w:val="0"/>
              <w:rPr>
                <w:rFonts w:cs="Arial"/>
                <w:sz w:val="22"/>
                <w:szCs w:val="22"/>
              </w:rPr>
            </w:pPr>
          </w:p>
        </w:tc>
      </w:tr>
      <w:tr w:rsidR="00D16D47" w:rsidRPr="00213D03" w14:paraId="1A304F47" w14:textId="77777777">
        <w:tc>
          <w:tcPr>
            <w:tcW w:w="2268" w:type="dxa"/>
          </w:tcPr>
          <w:p w14:paraId="040E2A20" w14:textId="77777777" w:rsidR="00213D03" w:rsidRPr="00467C4E" w:rsidRDefault="00213D03" w:rsidP="00213D03">
            <w:pPr>
              <w:keepLines/>
              <w:widowControl w:val="0"/>
              <w:rPr>
                <w:rFonts w:cs="Arial"/>
                <w:sz w:val="22"/>
                <w:szCs w:val="22"/>
              </w:rPr>
            </w:pPr>
          </w:p>
        </w:tc>
        <w:tc>
          <w:tcPr>
            <w:tcW w:w="1701" w:type="dxa"/>
          </w:tcPr>
          <w:p w14:paraId="2E72B078" w14:textId="77777777" w:rsidR="00213D03" w:rsidRPr="00467C4E" w:rsidRDefault="00213D03" w:rsidP="00213D03">
            <w:pPr>
              <w:keepLines/>
              <w:widowControl w:val="0"/>
              <w:rPr>
                <w:rFonts w:cs="Arial"/>
                <w:sz w:val="22"/>
                <w:szCs w:val="22"/>
              </w:rPr>
            </w:pPr>
          </w:p>
        </w:tc>
        <w:tc>
          <w:tcPr>
            <w:tcW w:w="2410" w:type="dxa"/>
          </w:tcPr>
          <w:p w14:paraId="00E8C7D3" w14:textId="77777777" w:rsidR="00213D03" w:rsidRPr="00467C4E" w:rsidRDefault="00213D03" w:rsidP="00213D03">
            <w:pPr>
              <w:keepLines/>
              <w:widowControl w:val="0"/>
              <w:rPr>
                <w:rFonts w:cs="Arial"/>
                <w:sz w:val="22"/>
                <w:szCs w:val="22"/>
              </w:rPr>
            </w:pPr>
          </w:p>
        </w:tc>
        <w:tc>
          <w:tcPr>
            <w:tcW w:w="2800" w:type="dxa"/>
          </w:tcPr>
          <w:p w14:paraId="7D46A4E1" w14:textId="77777777" w:rsidR="00213D03" w:rsidRPr="00467C4E" w:rsidRDefault="00213D03" w:rsidP="00213D03">
            <w:pPr>
              <w:keepLines/>
              <w:widowControl w:val="0"/>
              <w:rPr>
                <w:rFonts w:cs="Arial"/>
                <w:sz w:val="22"/>
                <w:szCs w:val="22"/>
              </w:rPr>
            </w:pPr>
          </w:p>
        </w:tc>
      </w:tr>
      <w:tr w:rsidR="00D16D47" w:rsidRPr="00213D03" w14:paraId="787DDAF6" w14:textId="77777777">
        <w:tc>
          <w:tcPr>
            <w:tcW w:w="2268" w:type="dxa"/>
          </w:tcPr>
          <w:p w14:paraId="4A5E240B" w14:textId="77777777" w:rsidR="00213D03" w:rsidRPr="00467C4E" w:rsidRDefault="00213D03" w:rsidP="00213D03">
            <w:pPr>
              <w:keepLines/>
              <w:widowControl w:val="0"/>
              <w:rPr>
                <w:rFonts w:cs="Arial"/>
                <w:sz w:val="22"/>
                <w:szCs w:val="22"/>
              </w:rPr>
            </w:pPr>
          </w:p>
        </w:tc>
        <w:tc>
          <w:tcPr>
            <w:tcW w:w="1701" w:type="dxa"/>
          </w:tcPr>
          <w:p w14:paraId="18999E41" w14:textId="77777777" w:rsidR="00213D03" w:rsidRPr="00467C4E" w:rsidRDefault="00213D03" w:rsidP="00213D03">
            <w:pPr>
              <w:keepLines/>
              <w:widowControl w:val="0"/>
              <w:rPr>
                <w:rFonts w:cs="Arial"/>
                <w:sz w:val="22"/>
                <w:szCs w:val="22"/>
              </w:rPr>
            </w:pPr>
          </w:p>
        </w:tc>
        <w:tc>
          <w:tcPr>
            <w:tcW w:w="2410" w:type="dxa"/>
          </w:tcPr>
          <w:p w14:paraId="5858D870" w14:textId="77777777" w:rsidR="00213D03" w:rsidRPr="00467C4E" w:rsidRDefault="00213D03" w:rsidP="00213D03">
            <w:pPr>
              <w:keepLines/>
              <w:widowControl w:val="0"/>
              <w:rPr>
                <w:rFonts w:cs="Arial"/>
                <w:sz w:val="22"/>
                <w:szCs w:val="22"/>
              </w:rPr>
            </w:pPr>
          </w:p>
        </w:tc>
        <w:tc>
          <w:tcPr>
            <w:tcW w:w="2800" w:type="dxa"/>
          </w:tcPr>
          <w:p w14:paraId="63741CB3" w14:textId="77777777" w:rsidR="00213D03" w:rsidRPr="00467C4E" w:rsidRDefault="00213D03" w:rsidP="00213D03">
            <w:pPr>
              <w:keepLines/>
              <w:widowControl w:val="0"/>
              <w:rPr>
                <w:rFonts w:cs="Arial"/>
                <w:sz w:val="22"/>
                <w:szCs w:val="22"/>
              </w:rPr>
            </w:pPr>
          </w:p>
        </w:tc>
      </w:tr>
      <w:tr w:rsidR="00BC2B20" w:rsidRPr="00D16D47" w14:paraId="7B189020" w14:textId="77777777">
        <w:tc>
          <w:tcPr>
            <w:tcW w:w="2268" w:type="dxa"/>
          </w:tcPr>
          <w:p w14:paraId="0A6DE9E9" w14:textId="77777777" w:rsidR="00BC2B20" w:rsidRPr="00467C4E" w:rsidRDefault="00BC2B20" w:rsidP="00213D03">
            <w:pPr>
              <w:keepLines/>
              <w:widowControl w:val="0"/>
              <w:rPr>
                <w:rFonts w:cs="Arial"/>
                <w:sz w:val="22"/>
                <w:szCs w:val="22"/>
              </w:rPr>
            </w:pPr>
          </w:p>
        </w:tc>
        <w:tc>
          <w:tcPr>
            <w:tcW w:w="1701" w:type="dxa"/>
          </w:tcPr>
          <w:p w14:paraId="35B33629" w14:textId="77777777" w:rsidR="00BC2B20" w:rsidRPr="00467C4E" w:rsidRDefault="00BC2B20" w:rsidP="00213D03">
            <w:pPr>
              <w:keepLines/>
              <w:widowControl w:val="0"/>
              <w:rPr>
                <w:rFonts w:cs="Arial"/>
                <w:sz w:val="22"/>
                <w:szCs w:val="22"/>
              </w:rPr>
            </w:pPr>
          </w:p>
        </w:tc>
        <w:tc>
          <w:tcPr>
            <w:tcW w:w="2410" w:type="dxa"/>
          </w:tcPr>
          <w:p w14:paraId="3731844F" w14:textId="77777777" w:rsidR="00BC2B20" w:rsidRPr="00467C4E" w:rsidRDefault="00BC2B20" w:rsidP="00213D03">
            <w:pPr>
              <w:keepLines/>
              <w:widowControl w:val="0"/>
              <w:rPr>
                <w:rFonts w:cs="Arial"/>
                <w:sz w:val="22"/>
                <w:szCs w:val="22"/>
              </w:rPr>
            </w:pPr>
          </w:p>
        </w:tc>
        <w:tc>
          <w:tcPr>
            <w:tcW w:w="2800" w:type="dxa"/>
          </w:tcPr>
          <w:p w14:paraId="01AD9422" w14:textId="77777777" w:rsidR="00BC2B20" w:rsidRPr="00467C4E" w:rsidRDefault="00BC2B20" w:rsidP="00213D03">
            <w:pPr>
              <w:keepLines/>
              <w:widowControl w:val="0"/>
              <w:rPr>
                <w:rFonts w:cs="Arial"/>
                <w:sz w:val="22"/>
                <w:szCs w:val="22"/>
              </w:rPr>
            </w:pPr>
          </w:p>
        </w:tc>
      </w:tr>
      <w:tr w:rsidR="00BC2B20" w:rsidRPr="00D16D47" w14:paraId="558B4158" w14:textId="77777777">
        <w:tc>
          <w:tcPr>
            <w:tcW w:w="2268" w:type="dxa"/>
          </w:tcPr>
          <w:p w14:paraId="7A80C03C" w14:textId="77777777" w:rsidR="00BC2B20" w:rsidRPr="00467C4E" w:rsidRDefault="00BC2B20" w:rsidP="00213D03">
            <w:pPr>
              <w:keepLines/>
              <w:widowControl w:val="0"/>
              <w:rPr>
                <w:rFonts w:cs="Arial"/>
                <w:sz w:val="22"/>
                <w:szCs w:val="22"/>
              </w:rPr>
            </w:pPr>
          </w:p>
        </w:tc>
        <w:tc>
          <w:tcPr>
            <w:tcW w:w="1701" w:type="dxa"/>
          </w:tcPr>
          <w:p w14:paraId="385BC26C" w14:textId="77777777" w:rsidR="00BC2B20" w:rsidRPr="00467C4E" w:rsidRDefault="00BC2B20" w:rsidP="00213D03">
            <w:pPr>
              <w:keepLines/>
              <w:widowControl w:val="0"/>
              <w:rPr>
                <w:rFonts w:cs="Arial"/>
                <w:sz w:val="22"/>
                <w:szCs w:val="22"/>
              </w:rPr>
            </w:pPr>
          </w:p>
        </w:tc>
        <w:tc>
          <w:tcPr>
            <w:tcW w:w="2410" w:type="dxa"/>
          </w:tcPr>
          <w:p w14:paraId="333E7031" w14:textId="77777777" w:rsidR="00BC2B20" w:rsidRPr="00467C4E" w:rsidRDefault="00BC2B20" w:rsidP="00213D03">
            <w:pPr>
              <w:keepLines/>
              <w:widowControl w:val="0"/>
              <w:rPr>
                <w:rFonts w:cs="Arial"/>
                <w:sz w:val="22"/>
                <w:szCs w:val="22"/>
              </w:rPr>
            </w:pPr>
          </w:p>
        </w:tc>
        <w:tc>
          <w:tcPr>
            <w:tcW w:w="2800" w:type="dxa"/>
          </w:tcPr>
          <w:p w14:paraId="7D62E229" w14:textId="77777777" w:rsidR="00BC2B20" w:rsidRPr="00467C4E" w:rsidRDefault="00BC2B20" w:rsidP="00213D03">
            <w:pPr>
              <w:keepLines/>
              <w:widowControl w:val="0"/>
              <w:rPr>
                <w:rFonts w:cs="Arial"/>
                <w:sz w:val="22"/>
                <w:szCs w:val="22"/>
              </w:rPr>
            </w:pPr>
          </w:p>
        </w:tc>
      </w:tr>
      <w:tr w:rsidR="00BC2B20" w:rsidRPr="00D16D47" w14:paraId="0684D7F2" w14:textId="77777777">
        <w:tc>
          <w:tcPr>
            <w:tcW w:w="2268" w:type="dxa"/>
          </w:tcPr>
          <w:p w14:paraId="103669B7" w14:textId="77777777" w:rsidR="00BC2B20" w:rsidRPr="00467C4E" w:rsidRDefault="00BC2B20" w:rsidP="00213D03">
            <w:pPr>
              <w:keepLines/>
              <w:widowControl w:val="0"/>
              <w:rPr>
                <w:rFonts w:cs="Arial"/>
                <w:sz w:val="22"/>
                <w:szCs w:val="22"/>
              </w:rPr>
            </w:pPr>
          </w:p>
        </w:tc>
        <w:tc>
          <w:tcPr>
            <w:tcW w:w="1701" w:type="dxa"/>
          </w:tcPr>
          <w:p w14:paraId="1282493B" w14:textId="77777777" w:rsidR="00BC2B20" w:rsidRPr="00467C4E" w:rsidRDefault="00BC2B20" w:rsidP="00213D03">
            <w:pPr>
              <w:keepLines/>
              <w:widowControl w:val="0"/>
              <w:rPr>
                <w:rFonts w:cs="Arial"/>
                <w:sz w:val="22"/>
                <w:szCs w:val="22"/>
              </w:rPr>
            </w:pPr>
          </w:p>
        </w:tc>
        <w:tc>
          <w:tcPr>
            <w:tcW w:w="2410" w:type="dxa"/>
          </w:tcPr>
          <w:p w14:paraId="2B40154E" w14:textId="77777777" w:rsidR="00BC2B20" w:rsidRPr="00467C4E" w:rsidRDefault="00BC2B20" w:rsidP="00213D03">
            <w:pPr>
              <w:keepLines/>
              <w:widowControl w:val="0"/>
              <w:rPr>
                <w:rFonts w:cs="Arial"/>
                <w:sz w:val="22"/>
                <w:szCs w:val="22"/>
              </w:rPr>
            </w:pPr>
          </w:p>
        </w:tc>
        <w:tc>
          <w:tcPr>
            <w:tcW w:w="2800" w:type="dxa"/>
          </w:tcPr>
          <w:p w14:paraId="547E2601" w14:textId="77777777" w:rsidR="00BC2B20" w:rsidRPr="00467C4E" w:rsidRDefault="00BC2B20" w:rsidP="00213D03">
            <w:pPr>
              <w:keepLines/>
              <w:widowControl w:val="0"/>
              <w:rPr>
                <w:rFonts w:cs="Arial"/>
                <w:sz w:val="22"/>
                <w:szCs w:val="22"/>
              </w:rPr>
            </w:pPr>
          </w:p>
        </w:tc>
      </w:tr>
    </w:tbl>
    <w:p w14:paraId="0F460AB4" w14:textId="77777777" w:rsidR="00213D03" w:rsidRPr="00467C4E" w:rsidRDefault="00213D03" w:rsidP="00213D03">
      <w:pPr>
        <w:keepLines/>
        <w:widowControl w:val="0"/>
        <w:rPr>
          <w:rFonts w:cs="Arial"/>
          <w:b/>
          <w:sz w:val="22"/>
          <w:szCs w:val="22"/>
        </w:rPr>
      </w:pPr>
    </w:p>
    <w:p w14:paraId="0D154E45" w14:textId="77777777" w:rsidR="00213D03" w:rsidRPr="00467C4E" w:rsidRDefault="00213D03" w:rsidP="00213D03">
      <w:pPr>
        <w:keepLines/>
        <w:widowControl w:val="0"/>
        <w:rPr>
          <w:rFonts w:cs="Arial"/>
          <w:sz w:val="22"/>
          <w:szCs w:val="22"/>
        </w:rPr>
      </w:pPr>
      <w:r w:rsidRPr="00467C4E">
        <w:rPr>
          <w:rFonts w:cs="Arial"/>
          <w:sz w:val="22"/>
          <w:szCs w:val="22"/>
        </w:rPr>
        <w:t>Leverandøren er ansvarlig for at oppdragene blir utført av de navngitte personene i kontrakten. Ved behov for utskiftning av konsulenter i gjennomføringen av kontrakten, er leverandøren ansvarlig for å erstatte konsulenten med en ny konsulent som har tilsvarende eller bedre kompetanse.</w:t>
      </w:r>
    </w:p>
    <w:p w14:paraId="05686D5C" w14:textId="3BBD8784" w:rsidR="00213D03" w:rsidRPr="00467C4E" w:rsidRDefault="00272216" w:rsidP="00272216">
      <w:pPr>
        <w:keepLines/>
        <w:widowControl w:val="0"/>
        <w:tabs>
          <w:tab w:val="left" w:pos="2779"/>
        </w:tabs>
        <w:rPr>
          <w:rFonts w:cs="Arial"/>
          <w:sz w:val="22"/>
          <w:szCs w:val="22"/>
        </w:rPr>
      </w:pPr>
      <w:r w:rsidRPr="00467C4E">
        <w:rPr>
          <w:rFonts w:cs="Arial"/>
          <w:sz w:val="22"/>
          <w:szCs w:val="22"/>
        </w:rPr>
        <w:tab/>
      </w:r>
    </w:p>
    <w:p w14:paraId="5926D348" w14:textId="5029DE08" w:rsidR="00272216" w:rsidRPr="00467C4E" w:rsidRDefault="00272216" w:rsidP="00272216">
      <w:pPr>
        <w:keepLines/>
        <w:widowControl w:val="0"/>
        <w:tabs>
          <w:tab w:val="left" w:pos="2779"/>
        </w:tabs>
        <w:rPr>
          <w:rFonts w:cs="Arial"/>
          <w:sz w:val="22"/>
          <w:szCs w:val="22"/>
        </w:rPr>
      </w:pPr>
      <w:r w:rsidRPr="00467C4E">
        <w:rPr>
          <w:rFonts w:cs="Arial"/>
          <w:sz w:val="22"/>
          <w:szCs w:val="22"/>
        </w:rPr>
        <w:t>D</w:t>
      </w:r>
      <w:r w:rsidR="00FB7C6E" w:rsidRPr="00467C4E">
        <w:rPr>
          <w:rFonts w:cs="Arial"/>
          <w:sz w:val="22"/>
          <w:szCs w:val="22"/>
        </w:rPr>
        <w:t xml:space="preserve">ersom </w:t>
      </w:r>
      <w:r w:rsidR="008A09B3" w:rsidRPr="00467C4E">
        <w:rPr>
          <w:rFonts w:cs="Arial"/>
          <w:sz w:val="22"/>
          <w:szCs w:val="22"/>
        </w:rPr>
        <w:t xml:space="preserve">de </w:t>
      </w:r>
      <w:r w:rsidR="00157DE1" w:rsidRPr="00467C4E">
        <w:rPr>
          <w:rFonts w:cs="Arial"/>
          <w:sz w:val="22"/>
          <w:szCs w:val="22"/>
        </w:rPr>
        <w:t>navng</w:t>
      </w:r>
      <w:r w:rsidR="006026C6" w:rsidRPr="00467C4E">
        <w:rPr>
          <w:rFonts w:cs="Arial"/>
          <w:sz w:val="22"/>
          <w:szCs w:val="22"/>
        </w:rPr>
        <w:t xml:space="preserve">itte </w:t>
      </w:r>
      <w:r w:rsidR="00457215" w:rsidRPr="00467C4E">
        <w:rPr>
          <w:rFonts w:cs="Arial"/>
          <w:sz w:val="22"/>
          <w:szCs w:val="22"/>
        </w:rPr>
        <w:t>persone</w:t>
      </w:r>
      <w:r w:rsidR="007C16B6" w:rsidRPr="00467C4E">
        <w:rPr>
          <w:rFonts w:cs="Arial"/>
          <w:sz w:val="22"/>
          <w:szCs w:val="22"/>
        </w:rPr>
        <w:t>ne ikke h</w:t>
      </w:r>
      <w:r w:rsidR="00AC686E" w:rsidRPr="00467C4E">
        <w:rPr>
          <w:rFonts w:cs="Arial"/>
          <w:sz w:val="22"/>
          <w:szCs w:val="22"/>
        </w:rPr>
        <w:t xml:space="preserve">ar </w:t>
      </w:r>
      <w:r w:rsidR="00E06681" w:rsidRPr="00467C4E">
        <w:rPr>
          <w:rFonts w:cs="Arial"/>
          <w:sz w:val="22"/>
          <w:szCs w:val="22"/>
        </w:rPr>
        <w:t>kapasit</w:t>
      </w:r>
      <w:r w:rsidR="009C0B75" w:rsidRPr="00467C4E">
        <w:rPr>
          <w:rFonts w:cs="Arial"/>
          <w:sz w:val="22"/>
          <w:szCs w:val="22"/>
        </w:rPr>
        <w:t>et</w:t>
      </w:r>
      <w:r w:rsidR="008C4962" w:rsidRPr="00467C4E">
        <w:rPr>
          <w:rFonts w:cs="Arial"/>
          <w:sz w:val="22"/>
          <w:szCs w:val="22"/>
        </w:rPr>
        <w:t xml:space="preserve"> til å gjennomføre avrop</w:t>
      </w:r>
      <w:r w:rsidR="009C0B75" w:rsidRPr="00467C4E">
        <w:rPr>
          <w:rFonts w:cs="Arial"/>
          <w:sz w:val="22"/>
          <w:szCs w:val="22"/>
        </w:rPr>
        <w:t>, ska</w:t>
      </w:r>
      <w:r w:rsidR="00C205B8" w:rsidRPr="00467C4E">
        <w:rPr>
          <w:rFonts w:cs="Arial"/>
          <w:sz w:val="22"/>
          <w:szCs w:val="22"/>
        </w:rPr>
        <w:t xml:space="preserve">l </w:t>
      </w:r>
      <w:r w:rsidR="00CE71E4" w:rsidRPr="00467C4E">
        <w:rPr>
          <w:rFonts w:cs="Arial"/>
          <w:sz w:val="22"/>
          <w:szCs w:val="22"/>
        </w:rPr>
        <w:t xml:space="preserve">leverandøren </w:t>
      </w:r>
      <w:r w:rsidR="00717AAE" w:rsidRPr="00467C4E">
        <w:rPr>
          <w:rFonts w:cs="Arial"/>
          <w:sz w:val="22"/>
          <w:szCs w:val="22"/>
        </w:rPr>
        <w:t>tilby konsulenter som har tilsvarende eller bedre kompetanse,</w:t>
      </w:r>
    </w:p>
    <w:p w14:paraId="148009EE" w14:textId="7A8C79E3" w:rsidR="0013309D" w:rsidRPr="00467C4E" w:rsidRDefault="0013309D" w:rsidP="00272216">
      <w:pPr>
        <w:keepLines/>
        <w:widowControl w:val="0"/>
        <w:tabs>
          <w:tab w:val="left" w:pos="2779"/>
        </w:tabs>
        <w:rPr>
          <w:rFonts w:cs="Arial"/>
          <w:sz w:val="22"/>
          <w:szCs w:val="22"/>
        </w:rPr>
      </w:pPr>
    </w:p>
    <w:p w14:paraId="46B81629" w14:textId="2E0B0333" w:rsidR="00717AAE" w:rsidRPr="00467C4E" w:rsidRDefault="00717AAE" w:rsidP="00272216">
      <w:pPr>
        <w:keepLines/>
        <w:widowControl w:val="0"/>
        <w:tabs>
          <w:tab w:val="left" w:pos="2779"/>
        </w:tabs>
        <w:rPr>
          <w:rFonts w:cs="Arial"/>
          <w:sz w:val="22"/>
          <w:szCs w:val="22"/>
        </w:rPr>
      </w:pPr>
      <w:r w:rsidRPr="00467C4E">
        <w:rPr>
          <w:rFonts w:cs="Arial"/>
          <w:sz w:val="22"/>
          <w:szCs w:val="22"/>
        </w:rPr>
        <w:t>I begge til</w:t>
      </w:r>
      <w:r w:rsidR="00267E82" w:rsidRPr="00467C4E">
        <w:rPr>
          <w:rFonts w:cs="Arial"/>
          <w:sz w:val="22"/>
          <w:szCs w:val="22"/>
        </w:rPr>
        <w:t>feller skal ny konsulent godkjennes av kunden.</w:t>
      </w:r>
    </w:p>
    <w:p w14:paraId="1238100E" w14:textId="66B04CD2" w:rsidR="00213D03" w:rsidRPr="00D16D47" w:rsidRDefault="00213D03" w:rsidP="00565BCD">
      <w:pPr>
        <w:pStyle w:val="Overskrift2Ny0"/>
      </w:pPr>
      <w:r w:rsidRPr="00D16D47">
        <w:t>Leverandørens rett til utskiftning av tilbudt personell i et avrop</w:t>
      </w:r>
    </w:p>
    <w:p w14:paraId="0BCCB451" w14:textId="77777777" w:rsidR="00213D03" w:rsidRPr="00467C4E" w:rsidRDefault="00213D03" w:rsidP="00213D03">
      <w:pPr>
        <w:keepLines/>
        <w:widowControl w:val="0"/>
        <w:rPr>
          <w:rFonts w:cs="Arial"/>
          <w:sz w:val="22"/>
          <w:szCs w:val="22"/>
        </w:rPr>
      </w:pPr>
      <w:r w:rsidRPr="00467C4E">
        <w:rPr>
          <w:rFonts w:cs="Arial"/>
          <w:sz w:val="22"/>
          <w:szCs w:val="22"/>
        </w:rPr>
        <w:t>Leverandøren skal tilstrebe at konsulenten i det enkelte avrop gjennomfører det tildelte oppdraget som opprinnelig avtalt.</w:t>
      </w:r>
    </w:p>
    <w:p w14:paraId="472E48FD" w14:textId="77777777" w:rsidR="00213D03" w:rsidRPr="00467C4E" w:rsidRDefault="00213D03" w:rsidP="00213D03">
      <w:pPr>
        <w:keepLines/>
        <w:widowControl w:val="0"/>
        <w:rPr>
          <w:rFonts w:cs="Arial"/>
          <w:sz w:val="22"/>
          <w:szCs w:val="22"/>
        </w:rPr>
      </w:pPr>
    </w:p>
    <w:p w14:paraId="55B2E947" w14:textId="77777777" w:rsidR="00213D03" w:rsidRPr="00467C4E" w:rsidRDefault="00213D03" w:rsidP="00213D03">
      <w:pPr>
        <w:keepLines/>
        <w:widowControl w:val="0"/>
        <w:rPr>
          <w:rFonts w:cs="Arial"/>
          <w:sz w:val="22"/>
          <w:szCs w:val="22"/>
        </w:rPr>
      </w:pPr>
      <w:r w:rsidRPr="00467C4E">
        <w:rPr>
          <w:rFonts w:cs="Arial"/>
          <w:sz w:val="22"/>
          <w:szCs w:val="22"/>
        </w:rPr>
        <w:lastRenderedPageBreak/>
        <w:t>Dersom leverandøren ønsker å skifte ut konsulenten i et avrop, skal leverandøren uten ugrunnet opphold varsle oppdragsgiver skriftlig om dette og oppgi begrunnelse for utskiftingen.</w:t>
      </w:r>
    </w:p>
    <w:p w14:paraId="4BAC1AB0" w14:textId="77777777" w:rsidR="00213D03" w:rsidRPr="00467C4E" w:rsidRDefault="00213D03" w:rsidP="00213D03">
      <w:pPr>
        <w:keepLines/>
        <w:widowControl w:val="0"/>
        <w:rPr>
          <w:rFonts w:cs="Arial"/>
          <w:sz w:val="22"/>
          <w:szCs w:val="22"/>
        </w:rPr>
      </w:pPr>
    </w:p>
    <w:p w14:paraId="2488C03C" w14:textId="77777777" w:rsidR="00213D03" w:rsidRPr="00467C4E" w:rsidRDefault="00213D03" w:rsidP="00213D03">
      <w:pPr>
        <w:keepLines/>
        <w:widowControl w:val="0"/>
        <w:rPr>
          <w:rFonts w:cs="Arial"/>
          <w:sz w:val="22"/>
          <w:szCs w:val="22"/>
        </w:rPr>
      </w:pPr>
      <w:r w:rsidRPr="00467C4E">
        <w:rPr>
          <w:rFonts w:cs="Arial"/>
          <w:sz w:val="22"/>
          <w:szCs w:val="22"/>
        </w:rPr>
        <w:t>Leverandøren skal snarest mulig tilby ny konsulent og skal sørge for at vedkommende har tilstrekkelig kompetanse og erfaring. Varselet som sendes oppdragsgiver skal inneholde kompetanseprofilen til konsulenten, samt en oversikt over relevant erfaring og kompetanse. Varsel om utskiftning av en konsulent i et konkret oppdrag, som for eksempel er begrunnet i at ressursen er tilbudt andre oppgaver, vil ikke bli godkjent.</w:t>
      </w:r>
    </w:p>
    <w:p w14:paraId="2D437FA9" w14:textId="77777777" w:rsidR="00213D03" w:rsidRPr="00467C4E" w:rsidRDefault="00213D03" w:rsidP="00213D03">
      <w:pPr>
        <w:keepLines/>
        <w:widowControl w:val="0"/>
        <w:rPr>
          <w:rFonts w:cs="Arial"/>
          <w:sz w:val="22"/>
          <w:szCs w:val="22"/>
        </w:rPr>
      </w:pPr>
    </w:p>
    <w:p w14:paraId="11854346" w14:textId="77777777" w:rsidR="00213D03" w:rsidRPr="00467C4E" w:rsidRDefault="00213D03" w:rsidP="00213D03">
      <w:pPr>
        <w:keepLines/>
        <w:widowControl w:val="0"/>
        <w:rPr>
          <w:rFonts w:cs="Arial"/>
          <w:sz w:val="22"/>
          <w:szCs w:val="22"/>
        </w:rPr>
      </w:pPr>
      <w:r w:rsidRPr="00467C4E">
        <w:rPr>
          <w:rFonts w:cs="Arial"/>
          <w:sz w:val="22"/>
          <w:szCs w:val="22"/>
        </w:rPr>
        <w:t>Ved utskiftning av konsulent kan oppdragsgiver kreve at leverandøren selv bekoster kompetanseoverføring til ny konsulent. Fakturerbare timer for slik kompetanseoverføring skal ikke belastes oppdragsgiver.</w:t>
      </w:r>
    </w:p>
    <w:p w14:paraId="5C4168D8" w14:textId="4C5EEF98" w:rsidR="00213D03" w:rsidRPr="00467C4E" w:rsidRDefault="00213D03" w:rsidP="00213D03">
      <w:pPr>
        <w:keepLines/>
        <w:widowControl w:val="0"/>
        <w:rPr>
          <w:rFonts w:cs="Arial"/>
          <w:sz w:val="22"/>
          <w:szCs w:val="22"/>
        </w:rPr>
      </w:pPr>
    </w:p>
    <w:p w14:paraId="06C25347" w14:textId="60846077" w:rsidR="00267E82" w:rsidRPr="00467C4E" w:rsidRDefault="001429C4" w:rsidP="00213D03">
      <w:pPr>
        <w:keepLines/>
        <w:widowControl w:val="0"/>
        <w:rPr>
          <w:rFonts w:cs="Arial"/>
          <w:sz w:val="22"/>
          <w:szCs w:val="22"/>
        </w:rPr>
      </w:pPr>
      <w:r w:rsidRPr="00467C4E">
        <w:rPr>
          <w:rFonts w:cs="Arial"/>
          <w:sz w:val="22"/>
          <w:szCs w:val="22"/>
        </w:rPr>
        <w:t>Ny konsulent skal godkjennes av Kunden.</w:t>
      </w:r>
    </w:p>
    <w:p w14:paraId="546015BD" w14:textId="77777777" w:rsidR="00213D03" w:rsidRPr="00D16D47" w:rsidRDefault="00213D03" w:rsidP="00565BCD">
      <w:pPr>
        <w:pStyle w:val="Overskrift2Ny0"/>
      </w:pPr>
      <w:r w:rsidRPr="00D16D47">
        <w:t>Oppdragsgivers rett til utskiftning av tilbudte ressurser</w:t>
      </w:r>
    </w:p>
    <w:p w14:paraId="052EC363" w14:textId="77777777" w:rsidR="00213D03" w:rsidRPr="00467C4E" w:rsidRDefault="00213D03" w:rsidP="00213D03">
      <w:pPr>
        <w:keepLines/>
        <w:widowControl w:val="0"/>
        <w:rPr>
          <w:rFonts w:cs="Arial"/>
          <w:sz w:val="22"/>
          <w:szCs w:val="22"/>
        </w:rPr>
      </w:pPr>
      <w:r w:rsidRPr="00467C4E">
        <w:rPr>
          <w:rFonts w:cs="Arial"/>
          <w:sz w:val="22"/>
          <w:szCs w:val="22"/>
        </w:rPr>
        <w:t>Oppdragsgiver kan kreve utskiftning av konsulent med rimelig frist. Dette forutsetter saklig grunn, for eksempel konsulentens kvalifikasjoner, personlige egenskaper eller mangelfull leveranse i henhold til opprinnelig avtale.</w:t>
      </w:r>
    </w:p>
    <w:p w14:paraId="6E0A6AA1" w14:textId="77777777" w:rsidR="00213D03" w:rsidRPr="00467C4E" w:rsidRDefault="00213D03" w:rsidP="00213D03">
      <w:pPr>
        <w:keepLines/>
        <w:widowControl w:val="0"/>
        <w:rPr>
          <w:rFonts w:cs="Arial"/>
          <w:sz w:val="22"/>
          <w:szCs w:val="22"/>
        </w:rPr>
      </w:pPr>
    </w:p>
    <w:p w14:paraId="20A98F23" w14:textId="77777777" w:rsidR="00213D03" w:rsidRPr="00467C4E" w:rsidRDefault="00213D03" w:rsidP="00213D03">
      <w:pPr>
        <w:keepLines/>
        <w:widowControl w:val="0"/>
        <w:rPr>
          <w:rFonts w:cs="Arial"/>
          <w:sz w:val="22"/>
          <w:szCs w:val="22"/>
        </w:rPr>
      </w:pPr>
      <w:r w:rsidRPr="00467C4E">
        <w:rPr>
          <w:rFonts w:cs="Arial"/>
          <w:sz w:val="22"/>
          <w:szCs w:val="22"/>
        </w:rPr>
        <w:t>Leverandøren plikter å tilby ny konsulent med tilsvarende eller bedre kompetanse. Dersom oppdragsgiver velger ny konsulent, skal eventuell opplæringskostnad dekkes av leverandøren.</w:t>
      </w:r>
    </w:p>
    <w:p w14:paraId="4C49FB93" w14:textId="77777777" w:rsidR="006C4232" w:rsidRPr="00EF300E" w:rsidRDefault="006C4232" w:rsidP="006C4232">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cs="Arial"/>
          <w:sz w:val="22"/>
          <w:szCs w:val="22"/>
        </w:rPr>
      </w:pPr>
    </w:p>
    <w:p w14:paraId="4D4523CC" w14:textId="764C53D1" w:rsidR="006C4232" w:rsidRPr="00EF300E" w:rsidRDefault="006C4232" w:rsidP="00565BCD">
      <w:pPr>
        <w:pStyle w:val="Overskrift2Ny0"/>
      </w:pPr>
      <w:bookmarkStart w:id="35" w:name="_Toc83370003"/>
      <w:r w:rsidRPr="00EF300E">
        <w:t>Bruk av underleverandører</w:t>
      </w:r>
      <w:bookmarkEnd w:id="35"/>
    </w:p>
    <w:p w14:paraId="707B2A70" w14:textId="77777777" w:rsidR="006C4232" w:rsidRPr="00EF300E" w:rsidRDefault="006C4232" w:rsidP="006C4232">
      <w:pPr>
        <w:rPr>
          <w:rFonts w:cs="Arial"/>
          <w:sz w:val="22"/>
          <w:szCs w:val="22"/>
        </w:rPr>
      </w:pPr>
      <w:r w:rsidRPr="00EF300E">
        <w:rPr>
          <w:rFonts w:cs="Arial"/>
          <w:sz w:val="22"/>
          <w:szCs w:val="22"/>
        </w:rPr>
        <w:t>Leverandørens godkjente underleverandører:</w:t>
      </w:r>
    </w:p>
    <w:p w14:paraId="40180904" w14:textId="77777777" w:rsidR="006C4232" w:rsidRPr="00EF300E" w:rsidRDefault="006C4232" w:rsidP="006C4232">
      <w:pPr>
        <w:rPr>
          <w:rFonts w:cs="Arial"/>
          <w:sz w:val="22"/>
          <w:szCs w:val="22"/>
        </w:rPr>
      </w:pPr>
      <w:r w:rsidRPr="00EF300E">
        <w:rPr>
          <w:rFonts w:cs="Arial"/>
          <w:sz w:val="22"/>
          <w:szCs w:val="22"/>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8"/>
        <w:gridCol w:w="3011"/>
        <w:gridCol w:w="3042"/>
      </w:tblGrid>
      <w:tr w:rsidR="006C4232" w:rsidRPr="00EF300E" w14:paraId="2FC046C3" w14:textId="77777777" w:rsidTr="00D25F3D">
        <w:tc>
          <w:tcPr>
            <w:tcW w:w="3070" w:type="dxa"/>
            <w:tcBorders>
              <w:top w:val="single" w:sz="4" w:space="0" w:color="000000"/>
              <w:left w:val="single" w:sz="4" w:space="0" w:color="000000"/>
              <w:bottom w:val="single" w:sz="4" w:space="0" w:color="000000"/>
              <w:right w:val="single" w:sz="4" w:space="0" w:color="000000"/>
            </w:tcBorders>
            <w:hideMark/>
          </w:tcPr>
          <w:p w14:paraId="751EC1E1" w14:textId="77777777" w:rsidR="006C4232" w:rsidRPr="00EF300E" w:rsidRDefault="006C4232" w:rsidP="0044781A">
            <w:pPr>
              <w:rPr>
                <w:rFonts w:cs="Arial"/>
                <w:sz w:val="22"/>
                <w:szCs w:val="22"/>
              </w:rPr>
            </w:pPr>
            <w:r w:rsidRPr="00EF300E">
              <w:rPr>
                <w:rFonts w:cs="Arial"/>
                <w:sz w:val="22"/>
                <w:szCs w:val="22"/>
              </w:rPr>
              <w:t>Navn</w:t>
            </w:r>
          </w:p>
        </w:tc>
        <w:tc>
          <w:tcPr>
            <w:tcW w:w="3071" w:type="dxa"/>
            <w:tcBorders>
              <w:top w:val="single" w:sz="4" w:space="0" w:color="000000"/>
              <w:left w:val="single" w:sz="4" w:space="0" w:color="000000"/>
              <w:bottom w:val="single" w:sz="4" w:space="0" w:color="000000"/>
              <w:right w:val="single" w:sz="4" w:space="0" w:color="000000"/>
            </w:tcBorders>
            <w:hideMark/>
          </w:tcPr>
          <w:p w14:paraId="3800D65D" w14:textId="77777777" w:rsidR="006C4232" w:rsidRPr="00EF300E" w:rsidRDefault="006C4232" w:rsidP="0044781A">
            <w:pPr>
              <w:rPr>
                <w:rFonts w:cs="Arial"/>
                <w:sz w:val="22"/>
                <w:szCs w:val="22"/>
              </w:rPr>
            </w:pPr>
            <w:r w:rsidRPr="00EF300E">
              <w:rPr>
                <w:rFonts w:cs="Arial"/>
                <w:sz w:val="22"/>
                <w:szCs w:val="22"/>
              </w:rPr>
              <w:t>Org.nr</w:t>
            </w:r>
          </w:p>
        </w:tc>
        <w:tc>
          <w:tcPr>
            <w:tcW w:w="3071" w:type="dxa"/>
            <w:tcBorders>
              <w:top w:val="single" w:sz="4" w:space="0" w:color="000000"/>
              <w:left w:val="single" w:sz="4" w:space="0" w:color="000000"/>
              <w:bottom w:val="single" w:sz="4" w:space="0" w:color="000000"/>
              <w:right w:val="single" w:sz="4" w:space="0" w:color="000000"/>
            </w:tcBorders>
            <w:hideMark/>
          </w:tcPr>
          <w:p w14:paraId="132C90EB" w14:textId="77777777" w:rsidR="006C4232" w:rsidRPr="00EF300E" w:rsidRDefault="006C4232" w:rsidP="0044781A">
            <w:pPr>
              <w:rPr>
                <w:rFonts w:cs="Arial"/>
                <w:sz w:val="22"/>
                <w:szCs w:val="22"/>
              </w:rPr>
            </w:pPr>
            <w:r w:rsidRPr="00EF300E">
              <w:rPr>
                <w:rFonts w:cs="Arial"/>
                <w:sz w:val="22"/>
                <w:szCs w:val="22"/>
              </w:rPr>
              <w:t>Leveranseområde</w:t>
            </w:r>
          </w:p>
        </w:tc>
      </w:tr>
      <w:tr w:rsidR="006C4232" w:rsidRPr="00EF300E" w14:paraId="31776C88" w14:textId="77777777" w:rsidTr="00D25F3D">
        <w:tc>
          <w:tcPr>
            <w:tcW w:w="3070" w:type="dxa"/>
            <w:tcBorders>
              <w:top w:val="single" w:sz="4" w:space="0" w:color="000000"/>
              <w:left w:val="single" w:sz="4" w:space="0" w:color="000000"/>
              <w:bottom w:val="single" w:sz="4" w:space="0" w:color="000000"/>
              <w:right w:val="single" w:sz="4" w:space="0" w:color="000000"/>
            </w:tcBorders>
          </w:tcPr>
          <w:p w14:paraId="7E6773F0" w14:textId="77777777" w:rsidR="006C4232" w:rsidRPr="00EF300E" w:rsidRDefault="006C4232" w:rsidP="0044781A">
            <w:pPr>
              <w:rPr>
                <w:rFonts w:cs="Arial"/>
                <w:sz w:val="22"/>
                <w:szCs w:val="22"/>
              </w:rPr>
            </w:pPr>
          </w:p>
        </w:tc>
        <w:tc>
          <w:tcPr>
            <w:tcW w:w="3071" w:type="dxa"/>
            <w:tcBorders>
              <w:top w:val="single" w:sz="4" w:space="0" w:color="000000"/>
              <w:left w:val="single" w:sz="4" w:space="0" w:color="000000"/>
              <w:bottom w:val="single" w:sz="4" w:space="0" w:color="000000"/>
              <w:right w:val="single" w:sz="4" w:space="0" w:color="000000"/>
            </w:tcBorders>
          </w:tcPr>
          <w:p w14:paraId="61D7BADE" w14:textId="77777777" w:rsidR="006C4232" w:rsidRPr="00EF300E" w:rsidRDefault="006C4232" w:rsidP="0044781A">
            <w:pPr>
              <w:rPr>
                <w:rFonts w:cs="Arial"/>
                <w:sz w:val="22"/>
                <w:szCs w:val="22"/>
              </w:rPr>
            </w:pPr>
          </w:p>
        </w:tc>
        <w:tc>
          <w:tcPr>
            <w:tcW w:w="3071" w:type="dxa"/>
            <w:tcBorders>
              <w:top w:val="single" w:sz="4" w:space="0" w:color="000000"/>
              <w:left w:val="single" w:sz="4" w:space="0" w:color="000000"/>
              <w:bottom w:val="single" w:sz="4" w:space="0" w:color="000000"/>
              <w:right w:val="single" w:sz="4" w:space="0" w:color="000000"/>
            </w:tcBorders>
          </w:tcPr>
          <w:p w14:paraId="2C28BA14" w14:textId="77777777" w:rsidR="006C4232" w:rsidRPr="00EF300E" w:rsidRDefault="006C4232" w:rsidP="0044781A">
            <w:pPr>
              <w:rPr>
                <w:rFonts w:cs="Arial"/>
                <w:sz w:val="22"/>
                <w:szCs w:val="22"/>
              </w:rPr>
            </w:pPr>
          </w:p>
        </w:tc>
      </w:tr>
      <w:tr w:rsidR="006C4232" w:rsidRPr="00EF300E" w14:paraId="05BA98D5" w14:textId="77777777" w:rsidTr="00D25F3D">
        <w:tc>
          <w:tcPr>
            <w:tcW w:w="3070" w:type="dxa"/>
            <w:tcBorders>
              <w:top w:val="single" w:sz="4" w:space="0" w:color="000000"/>
              <w:left w:val="single" w:sz="4" w:space="0" w:color="000000"/>
              <w:bottom w:val="single" w:sz="4" w:space="0" w:color="000000"/>
              <w:right w:val="single" w:sz="4" w:space="0" w:color="000000"/>
            </w:tcBorders>
          </w:tcPr>
          <w:p w14:paraId="4D8B5A06" w14:textId="77777777" w:rsidR="006C4232" w:rsidRPr="00EF300E" w:rsidRDefault="006C4232" w:rsidP="0044781A">
            <w:pPr>
              <w:rPr>
                <w:rFonts w:cs="Arial"/>
                <w:sz w:val="22"/>
                <w:szCs w:val="22"/>
              </w:rPr>
            </w:pPr>
          </w:p>
        </w:tc>
        <w:tc>
          <w:tcPr>
            <w:tcW w:w="3071" w:type="dxa"/>
            <w:tcBorders>
              <w:top w:val="single" w:sz="4" w:space="0" w:color="000000"/>
              <w:left w:val="single" w:sz="4" w:space="0" w:color="000000"/>
              <w:bottom w:val="single" w:sz="4" w:space="0" w:color="000000"/>
              <w:right w:val="single" w:sz="4" w:space="0" w:color="000000"/>
            </w:tcBorders>
          </w:tcPr>
          <w:p w14:paraId="76096FFE" w14:textId="77777777" w:rsidR="006C4232" w:rsidRPr="00EF300E" w:rsidRDefault="006C4232" w:rsidP="0044781A">
            <w:pPr>
              <w:rPr>
                <w:rFonts w:cs="Arial"/>
                <w:sz w:val="22"/>
                <w:szCs w:val="22"/>
              </w:rPr>
            </w:pPr>
          </w:p>
        </w:tc>
        <w:tc>
          <w:tcPr>
            <w:tcW w:w="3071" w:type="dxa"/>
            <w:tcBorders>
              <w:top w:val="single" w:sz="4" w:space="0" w:color="000000"/>
              <w:left w:val="single" w:sz="4" w:space="0" w:color="000000"/>
              <w:bottom w:val="single" w:sz="4" w:space="0" w:color="000000"/>
              <w:right w:val="single" w:sz="4" w:space="0" w:color="000000"/>
            </w:tcBorders>
          </w:tcPr>
          <w:p w14:paraId="631A5EFA" w14:textId="77777777" w:rsidR="006C4232" w:rsidRPr="00EF300E" w:rsidRDefault="006C4232" w:rsidP="0044781A">
            <w:pPr>
              <w:rPr>
                <w:rFonts w:cs="Arial"/>
                <w:sz w:val="22"/>
                <w:szCs w:val="22"/>
              </w:rPr>
            </w:pPr>
          </w:p>
        </w:tc>
      </w:tr>
    </w:tbl>
    <w:p w14:paraId="6285C818" w14:textId="56FD9234" w:rsidR="006C4232" w:rsidRPr="00EF300E" w:rsidRDefault="006C4232" w:rsidP="00565BCD">
      <w:pPr>
        <w:pStyle w:val="Overskrift2Ny0"/>
      </w:pPr>
      <w:bookmarkStart w:id="36" w:name="_Toc83370004"/>
      <w:r w:rsidRPr="00EF300E">
        <w:t xml:space="preserve">Lønns- og </w:t>
      </w:r>
      <w:r w:rsidRPr="00186E98">
        <w:t>arbeidsvilkår</w:t>
      </w:r>
      <w:bookmarkEnd w:id="36"/>
    </w:p>
    <w:p w14:paraId="415A1AB5" w14:textId="66ACD657" w:rsidR="006C4232" w:rsidRDefault="006C4232" w:rsidP="006C4232">
      <w:pPr>
        <w:rPr>
          <w:rFonts w:cs="Arial"/>
          <w:i/>
          <w:sz w:val="22"/>
          <w:szCs w:val="22"/>
        </w:rPr>
      </w:pPr>
      <w:r w:rsidRPr="00EF300E">
        <w:rPr>
          <w:rFonts w:cs="Arial"/>
          <w:i/>
          <w:iCs/>
          <w:sz w:val="22"/>
          <w:szCs w:val="22"/>
        </w:rPr>
        <w:t xml:space="preserve">Her skal Leverandøren dokumentere oppfyllelse av forpliktelser som nevnt i rammeavtalens kap. 4 Lønns- og arbeidsvilkår. </w:t>
      </w:r>
      <w:r w:rsidRPr="00EF300E">
        <w:rPr>
          <w:rFonts w:cs="Arial"/>
          <w:i/>
          <w:sz w:val="22"/>
          <w:szCs w:val="22"/>
        </w:rPr>
        <w:t>Her identifiseres allmenngjort tariffavtale eller aktuell landsomfattende tariffavtale</w:t>
      </w:r>
      <w:r w:rsidR="00C74EDD">
        <w:rPr>
          <w:rFonts w:cs="Arial"/>
          <w:i/>
          <w:sz w:val="22"/>
          <w:szCs w:val="22"/>
        </w:rPr>
        <w:t xml:space="preserve"> for bransjen</w:t>
      </w:r>
      <w:r w:rsidRPr="00EF300E">
        <w:rPr>
          <w:rFonts w:cs="Arial"/>
          <w:i/>
          <w:sz w:val="22"/>
          <w:szCs w:val="22"/>
        </w:rPr>
        <w:t xml:space="preserve">, samt inntas egenerklæring evt. tredjepartserklæring om samsvar mellom aktuell tariffavtale og faktiske lønns- og arbeidsvilkår. </w:t>
      </w:r>
    </w:p>
    <w:p w14:paraId="2E8363E4" w14:textId="77777777" w:rsidR="007A6079" w:rsidRPr="00EF300E" w:rsidRDefault="007A6079" w:rsidP="006C4232">
      <w:pPr>
        <w:rPr>
          <w:rFonts w:cs="Arial"/>
          <w:i/>
          <w:sz w:val="22"/>
          <w:szCs w:val="22"/>
        </w:rPr>
      </w:pPr>
    </w:p>
    <w:p w14:paraId="202518CD" w14:textId="14FFE675" w:rsidR="006C4232" w:rsidRPr="00EF300E" w:rsidRDefault="006C4232" w:rsidP="006C4232">
      <w:pPr>
        <w:tabs>
          <w:tab w:val="left" w:pos="2934"/>
        </w:tabs>
        <w:rPr>
          <w:rFonts w:cs="Arial"/>
          <w:i/>
          <w:sz w:val="22"/>
          <w:szCs w:val="22"/>
        </w:rPr>
      </w:pPr>
      <w:r w:rsidRPr="00DE12FF">
        <w:rPr>
          <w:rFonts w:cs="Calibri"/>
          <w:i/>
          <w:iCs/>
          <w:sz w:val="22"/>
          <w:szCs w:val="22"/>
          <w:highlight w:val="yellow"/>
        </w:rPr>
        <w:t>Leverandøren besvarer</w:t>
      </w:r>
    </w:p>
    <w:p w14:paraId="0EC3F807" w14:textId="77777777" w:rsidR="006C4232" w:rsidRPr="00EF300E" w:rsidRDefault="006C4232" w:rsidP="006C4232">
      <w:pPr>
        <w:rPr>
          <w:rFonts w:cs="Arial"/>
          <w:sz w:val="22"/>
          <w:szCs w:val="22"/>
          <w:highlight w:val="yellow"/>
        </w:rPr>
      </w:pPr>
    </w:p>
    <w:p w14:paraId="0F0EE2BD" w14:textId="77777777" w:rsidR="006C4232" w:rsidRPr="00EF300E" w:rsidRDefault="006C4232" w:rsidP="006C4232">
      <w:pPr>
        <w:rPr>
          <w:rFonts w:cs="Arial"/>
          <w:sz w:val="22"/>
          <w:szCs w:val="22"/>
        </w:rPr>
      </w:pPr>
    </w:p>
    <w:p w14:paraId="491D16FF" w14:textId="77777777" w:rsidR="006C4232" w:rsidRPr="00EF300E" w:rsidRDefault="006C4232" w:rsidP="006C4232">
      <w:pPr>
        <w:rPr>
          <w:rFonts w:cs="Arial"/>
          <w:sz w:val="22"/>
          <w:szCs w:val="22"/>
        </w:rPr>
      </w:pPr>
      <w:r w:rsidRPr="00EF300E">
        <w:rPr>
          <w:rFonts w:cs="Arial"/>
          <w:sz w:val="22"/>
          <w:szCs w:val="22"/>
        </w:rPr>
        <w:br w:type="page"/>
      </w:r>
    </w:p>
    <w:p w14:paraId="7C080029" w14:textId="77777777" w:rsidR="006C4232" w:rsidRPr="00EF300E" w:rsidRDefault="006C4232" w:rsidP="00C3511A">
      <w:pPr>
        <w:pStyle w:val="Overskrift1"/>
        <w:rPr>
          <w:u w:val="single"/>
        </w:rPr>
      </w:pPr>
      <w:bookmarkStart w:id="37" w:name="_Toc83370005"/>
      <w:bookmarkStart w:id="38" w:name="_Toc214272352"/>
      <w:bookmarkStart w:id="39" w:name="_Toc423502981"/>
      <w:bookmarkStart w:id="40" w:name="_Toc229381500"/>
      <w:r w:rsidRPr="00EF300E">
        <w:lastRenderedPageBreak/>
        <w:t>Bilag 6 Pris og prisbestemmelser</w:t>
      </w:r>
      <w:bookmarkEnd w:id="37"/>
      <w:bookmarkEnd w:id="38"/>
      <w:bookmarkEnd w:id="39"/>
      <w:bookmarkEnd w:id="40"/>
    </w:p>
    <w:p w14:paraId="3E45DD20" w14:textId="74487BD9" w:rsidR="006C4232" w:rsidRPr="00EA63D9" w:rsidRDefault="00EA63D9" w:rsidP="006C4232">
      <w:pPr>
        <w:rPr>
          <w:rFonts w:cs="Arial"/>
          <w:i/>
          <w:sz w:val="22"/>
          <w:szCs w:val="22"/>
        </w:rPr>
      </w:pPr>
      <w:r w:rsidRPr="00EA63D9">
        <w:rPr>
          <w:i/>
          <w:sz w:val="22"/>
          <w:szCs w:val="22"/>
        </w:rPr>
        <w:t>Leverandøren skal sette inn sine tilbudte timepriser i vedlagte prisskjema, Del B Vedlegg 1 Prisskjema</w:t>
      </w:r>
      <w:r w:rsidRPr="00EA63D9">
        <w:rPr>
          <w:rFonts w:cs="Arial"/>
          <w:i/>
          <w:sz w:val="22"/>
          <w:szCs w:val="22"/>
        </w:rPr>
        <w:t xml:space="preserve">, </w:t>
      </w:r>
      <w:r w:rsidR="006C4232" w:rsidRPr="00EA63D9">
        <w:rPr>
          <w:rFonts w:cs="Arial"/>
          <w:i/>
          <w:sz w:val="22"/>
          <w:szCs w:val="22"/>
        </w:rPr>
        <w:t xml:space="preserve">ref. tildelingskriteriet Pris i konkurransegrunnlagets del 1, kap. 8.3.  </w:t>
      </w:r>
    </w:p>
    <w:p w14:paraId="5130D0A6" w14:textId="77777777" w:rsidR="007C268C" w:rsidRPr="00EF300E" w:rsidRDefault="007C268C" w:rsidP="007C268C">
      <w:pPr>
        <w:rPr>
          <w:rFonts w:cs="Arial"/>
          <w:strike/>
          <w:sz w:val="22"/>
          <w:szCs w:val="22"/>
        </w:rPr>
      </w:pPr>
    </w:p>
    <w:p w14:paraId="1E110D27" w14:textId="77777777" w:rsidR="00381291" w:rsidRPr="00381291" w:rsidRDefault="00381291" w:rsidP="00391937">
      <w:pPr>
        <w:numPr>
          <w:ilvl w:val="0"/>
          <w:numId w:val="25"/>
        </w:numPr>
        <w:spacing w:before="240" w:after="120"/>
        <w:rPr>
          <w:b/>
          <w:bCs/>
          <w:vanish/>
          <w:sz w:val="28"/>
          <w:szCs w:val="28"/>
        </w:rPr>
      </w:pPr>
      <w:bookmarkStart w:id="41" w:name="_Toc83370007"/>
    </w:p>
    <w:p w14:paraId="4E77BB5C" w14:textId="373597E5" w:rsidR="00055B3C" w:rsidRDefault="00055B3C" w:rsidP="00565BCD">
      <w:pPr>
        <w:pStyle w:val="Overskrift2Ny0"/>
      </w:pPr>
      <w:r w:rsidRPr="00610660">
        <w:t>Timepris</w:t>
      </w:r>
      <w:bookmarkEnd w:id="41"/>
    </w:p>
    <w:p w14:paraId="31B83BEB" w14:textId="77777777" w:rsidR="00F94CC3" w:rsidRDefault="00F94CC3" w:rsidP="00F94CC3"/>
    <w:p w14:paraId="324817A7" w14:textId="554FFAFB" w:rsidR="00F94CC3" w:rsidRPr="0068634F" w:rsidRDefault="00F94CC3" w:rsidP="00F94CC3">
      <w:pPr>
        <w:rPr>
          <w:sz w:val="22"/>
          <w:szCs w:val="22"/>
        </w:rPr>
      </w:pPr>
      <w:r w:rsidRPr="00D67FA0">
        <w:rPr>
          <w:sz w:val="22"/>
          <w:szCs w:val="22"/>
        </w:rPr>
        <w:t xml:space="preserve">Leverandøren skal </w:t>
      </w:r>
      <w:r w:rsidR="005C57FB" w:rsidRPr="00D67FA0">
        <w:rPr>
          <w:sz w:val="22"/>
          <w:szCs w:val="22"/>
        </w:rPr>
        <w:t>sette inn sine tilbudte timepriser i vedlagte prisskjema</w:t>
      </w:r>
      <w:r w:rsidR="006A6C2C" w:rsidRPr="00D67FA0">
        <w:rPr>
          <w:sz w:val="22"/>
          <w:szCs w:val="22"/>
        </w:rPr>
        <w:t xml:space="preserve">, </w:t>
      </w:r>
      <w:r w:rsidR="005C57FB" w:rsidRPr="00D67FA0">
        <w:rPr>
          <w:sz w:val="22"/>
          <w:szCs w:val="22"/>
        </w:rPr>
        <w:t>Del B</w:t>
      </w:r>
      <w:r w:rsidR="00A635F2" w:rsidRPr="00D67FA0">
        <w:rPr>
          <w:sz w:val="22"/>
          <w:szCs w:val="22"/>
        </w:rPr>
        <w:t xml:space="preserve"> </w:t>
      </w:r>
      <w:r w:rsidR="004A2C4F" w:rsidRPr="00D67FA0">
        <w:rPr>
          <w:sz w:val="22"/>
          <w:szCs w:val="22"/>
        </w:rPr>
        <w:t xml:space="preserve">Vedlegg </w:t>
      </w:r>
      <w:r w:rsidR="00B966B2" w:rsidRPr="00D67FA0">
        <w:rPr>
          <w:sz w:val="22"/>
          <w:szCs w:val="22"/>
        </w:rPr>
        <w:t xml:space="preserve">1 </w:t>
      </w:r>
      <w:r w:rsidR="00293B63" w:rsidRPr="00D67FA0">
        <w:rPr>
          <w:sz w:val="22"/>
          <w:szCs w:val="22"/>
        </w:rPr>
        <w:t>P</w:t>
      </w:r>
      <w:r w:rsidR="005C57FB" w:rsidRPr="00D67FA0">
        <w:rPr>
          <w:sz w:val="22"/>
          <w:szCs w:val="22"/>
        </w:rPr>
        <w:t>ris</w:t>
      </w:r>
      <w:r w:rsidR="00D66AA1" w:rsidRPr="00D67FA0">
        <w:rPr>
          <w:sz w:val="22"/>
          <w:szCs w:val="22"/>
        </w:rPr>
        <w:t>skjema</w:t>
      </w:r>
      <w:r w:rsidR="00374A33">
        <w:rPr>
          <w:sz w:val="22"/>
          <w:szCs w:val="22"/>
        </w:rPr>
        <w:t xml:space="preserve">. </w:t>
      </w:r>
      <w:r w:rsidR="00374A33" w:rsidRPr="0068634F">
        <w:rPr>
          <w:sz w:val="22"/>
          <w:szCs w:val="22"/>
        </w:rPr>
        <w:t xml:space="preserve">Det skal fylles ut timepris for alle oppgitte konsulentkategorier. Dersom </w:t>
      </w:r>
      <w:r w:rsidR="001B37E3" w:rsidRPr="0068634F">
        <w:rPr>
          <w:sz w:val="22"/>
          <w:szCs w:val="22"/>
        </w:rPr>
        <w:t xml:space="preserve">det ikke er satt </w:t>
      </w:r>
      <w:r w:rsidR="00ED3BC3" w:rsidRPr="0068634F">
        <w:rPr>
          <w:sz w:val="22"/>
          <w:szCs w:val="22"/>
        </w:rPr>
        <w:t xml:space="preserve">inn timepris for et konsulentnivå, vil den høyeste timeprisen innen tjenesteområdet </w:t>
      </w:r>
      <w:r w:rsidR="004463F9" w:rsidRPr="0068634F">
        <w:rPr>
          <w:sz w:val="22"/>
          <w:szCs w:val="22"/>
        </w:rPr>
        <w:t>legges til grunn i evalueringen.</w:t>
      </w:r>
    </w:p>
    <w:p w14:paraId="4E79CD55" w14:textId="77777777" w:rsidR="00F354CB" w:rsidRPr="00D67FA0" w:rsidRDefault="00F354CB" w:rsidP="00F354CB">
      <w:pPr>
        <w:rPr>
          <w:rFonts w:cs="Arial"/>
          <w:sz w:val="22"/>
          <w:szCs w:val="22"/>
        </w:rPr>
      </w:pPr>
    </w:p>
    <w:p w14:paraId="1B3822E5" w14:textId="5BE5DE87" w:rsidR="0079725D" w:rsidRDefault="005909DA" w:rsidP="0079725D">
      <w:pPr>
        <w:rPr>
          <w:rFonts w:cs="Arial"/>
          <w:kern w:val="36"/>
          <w:sz w:val="22"/>
          <w:szCs w:val="17"/>
        </w:rPr>
      </w:pPr>
      <w:r w:rsidRPr="00973981">
        <w:rPr>
          <w:rFonts w:cs="Arial"/>
          <w:sz w:val="22"/>
          <w:szCs w:val="22"/>
        </w:rPr>
        <w:t>T</w:t>
      </w:r>
      <w:r w:rsidR="00631445" w:rsidRPr="00973981">
        <w:rPr>
          <w:rFonts w:cs="Arial"/>
          <w:sz w:val="22"/>
          <w:szCs w:val="22"/>
        </w:rPr>
        <w:t xml:space="preserve">imeprisene er </w:t>
      </w:r>
      <w:r w:rsidR="00F354CB" w:rsidRPr="00973981">
        <w:rPr>
          <w:rFonts w:cs="Arial"/>
          <w:sz w:val="22"/>
          <w:szCs w:val="22"/>
        </w:rPr>
        <w:t>maksim</w:t>
      </w:r>
      <w:r w:rsidR="00B33902" w:rsidRPr="00973981">
        <w:rPr>
          <w:rFonts w:cs="Arial"/>
          <w:sz w:val="22"/>
          <w:szCs w:val="22"/>
        </w:rPr>
        <w:t>umspriser</w:t>
      </w:r>
      <w:r w:rsidR="00F354CB" w:rsidRPr="00973981">
        <w:rPr>
          <w:rFonts w:cs="Arial"/>
          <w:sz w:val="22"/>
          <w:szCs w:val="22"/>
        </w:rPr>
        <w:t xml:space="preserve">. Med </w:t>
      </w:r>
      <w:r w:rsidR="008A7E69" w:rsidRPr="00973981">
        <w:rPr>
          <w:rFonts w:cs="Arial"/>
          <w:sz w:val="22"/>
          <w:szCs w:val="22"/>
        </w:rPr>
        <w:t>maksimumspriser</w:t>
      </w:r>
      <w:r w:rsidR="00F354CB" w:rsidRPr="00973981">
        <w:rPr>
          <w:rFonts w:cs="Arial"/>
          <w:sz w:val="22"/>
          <w:szCs w:val="22"/>
        </w:rPr>
        <w:t xml:space="preserve"> menes den høyeste timeprisen leverandøren kan fakturere kunden for en konsulent innenfor de respektive </w:t>
      </w:r>
      <w:r w:rsidR="003804CF" w:rsidRPr="00973981">
        <w:rPr>
          <w:rFonts w:cs="Arial"/>
          <w:sz w:val="22"/>
          <w:szCs w:val="22"/>
        </w:rPr>
        <w:t>tjenesteområdene</w:t>
      </w:r>
      <w:r w:rsidR="00973981" w:rsidRPr="00973981">
        <w:rPr>
          <w:rFonts w:cs="Arial"/>
          <w:sz w:val="22"/>
          <w:szCs w:val="22"/>
        </w:rPr>
        <w:t xml:space="preserve"> og konsulentkategoriene</w:t>
      </w:r>
      <w:r w:rsidR="00F354CB" w:rsidRPr="00973981">
        <w:rPr>
          <w:rFonts w:cs="Arial"/>
          <w:sz w:val="22"/>
          <w:szCs w:val="22"/>
        </w:rPr>
        <w:t xml:space="preserve"> for oppdrag under rammeavtalen. </w:t>
      </w:r>
      <w:r w:rsidR="0079725D" w:rsidRPr="00973981">
        <w:rPr>
          <w:rFonts w:cs="Arial"/>
          <w:kern w:val="36"/>
          <w:sz w:val="22"/>
          <w:szCs w:val="17"/>
        </w:rPr>
        <w:t>Maksimumsprisen indeksreguleres i henhold til rammeavtalens prisreguleringsbestemmelser.</w:t>
      </w:r>
    </w:p>
    <w:p w14:paraId="68003529" w14:textId="77777777" w:rsidR="00381291" w:rsidRDefault="00381291" w:rsidP="0079725D">
      <w:pPr>
        <w:rPr>
          <w:rFonts w:cs="Arial"/>
          <w:kern w:val="36"/>
          <w:sz w:val="22"/>
          <w:szCs w:val="17"/>
        </w:rPr>
      </w:pPr>
    </w:p>
    <w:p w14:paraId="5F02A956" w14:textId="77777777" w:rsidR="00381291" w:rsidRDefault="00381291" w:rsidP="00381291">
      <w:pPr>
        <w:rPr>
          <w:rFonts w:cs="Arial"/>
          <w:sz w:val="22"/>
          <w:szCs w:val="22"/>
        </w:rPr>
      </w:pPr>
      <w:r w:rsidRPr="00EF300E">
        <w:rPr>
          <w:rFonts w:cs="Arial"/>
          <w:sz w:val="22"/>
          <w:szCs w:val="22"/>
        </w:rPr>
        <w:t>Alle priser skal oppgis i NOK eks</w:t>
      </w:r>
      <w:r>
        <w:rPr>
          <w:rFonts w:cs="Arial"/>
          <w:sz w:val="22"/>
          <w:szCs w:val="22"/>
        </w:rPr>
        <w:t>.</w:t>
      </w:r>
      <w:r w:rsidRPr="00EF300E">
        <w:rPr>
          <w:rFonts w:cs="Arial"/>
          <w:sz w:val="22"/>
          <w:szCs w:val="22"/>
        </w:rPr>
        <w:t xml:space="preserve"> mva.</w:t>
      </w:r>
      <w:r>
        <w:rPr>
          <w:rFonts w:cs="Arial"/>
          <w:sz w:val="22"/>
          <w:szCs w:val="22"/>
        </w:rPr>
        <w:t>,</w:t>
      </w:r>
      <w:r w:rsidRPr="00EF300E">
        <w:rPr>
          <w:rFonts w:cs="Arial"/>
          <w:sz w:val="22"/>
          <w:szCs w:val="22"/>
        </w:rPr>
        <w:t xml:space="preserve"> men inklusiv øvrige avgifter og tillegg.</w:t>
      </w:r>
    </w:p>
    <w:p w14:paraId="0427374A" w14:textId="77777777" w:rsidR="00381291" w:rsidRPr="00EF300E" w:rsidRDefault="00381291" w:rsidP="00381291">
      <w:pPr>
        <w:autoSpaceDE w:val="0"/>
        <w:autoSpaceDN w:val="0"/>
        <w:adjustRightInd w:val="0"/>
        <w:rPr>
          <w:rFonts w:cs="Arial"/>
          <w:sz w:val="22"/>
          <w:szCs w:val="20"/>
        </w:rPr>
      </w:pPr>
      <w:r w:rsidRPr="00EF300E">
        <w:rPr>
          <w:rFonts w:cs="Arial"/>
          <w:sz w:val="22"/>
          <w:szCs w:val="20"/>
        </w:rPr>
        <w:t xml:space="preserve">Prisene, slik de fremkommer i </w:t>
      </w:r>
      <w:r>
        <w:rPr>
          <w:rFonts w:cs="Arial"/>
          <w:sz w:val="22"/>
          <w:szCs w:val="20"/>
        </w:rPr>
        <w:t>Del B Vedlegg 1</w:t>
      </w:r>
      <w:r w:rsidRPr="00EF300E">
        <w:rPr>
          <w:rFonts w:cs="Arial"/>
          <w:sz w:val="22"/>
          <w:szCs w:val="20"/>
        </w:rPr>
        <w:t>, skal utgjøre Kundens totale</w:t>
      </w:r>
    </w:p>
    <w:p w14:paraId="6F80CCB3" w14:textId="77777777" w:rsidR="00381291" w:rsidRPr="00EF300E" w:rsidRDefault="00381291" w:rsidP="00381291">
      <w:pPr>
        <w:rPr>
          <w:rFonts w:cs="Arial"/>
          <w:sz w:val="22"/>
          <w:szCs w:val="20"/>
        </w:rPr>
      </w:pPr>
      <w:r w:rsidRPr="00EF300E">
        <w:rPr>
          <w:rFonts w:cs="Arial"/>
          <w:sz w:val="22"/>
          <w:szCs w:val="20"/>
        </w:rPr>
        <w:t xml:space="preserve">betalingsforpliktelser ved oppdragene. Kunden skal ikke faktureres ekstra for reisekostnader, risikotillegg mv. </w:t>
      </w:r>
    </w:p>
    <w:p w14:paraId="3B39DF6C" w14:textId="77777777" w:rsidR="00381291" w:rsidRPr="00EF300E" w:rsidRDefault="00381291" w:rsidP="00381291">
      <w:pPr>
        <w:rPr>
          <w:rFonts w:cs="Arial"/>
          <w:sz w:val="22"/>
          <w:szCs w:val="22"/>
        </w:rPr>
      </w:pPr>
    </w:p>
    <w:p w14:paraId="363CF765" w14:textId="77777777" w:rsidR="00381291" w:rsidRPr="00EF300E" w:rsidRDefault="00381291" w:rsidP="00381291">
      <w:pPr>
        <w:rPr>
          <w:rFonts w:cs="Arial"/>
          <w:sz w:val="22"/>
          <w:szCs w:val="22"/>
        </w:rPr>
      </w:pPr>
      <w:r w:rsidRPr="00EF300E">
        <w:rPr>
          <w:rFonts w:cs="Arial"/>
          <w:sz w:val="22"/>
          <w:szCs w:val="22"/>
        </w:rPr>
        <w:t>Det er ikke tillatt å oppgi timepriser som varierer med antall timer som tas ut på avtalen (rabattmatriser eller lignende). Det er heller ikke tillatt å oppgi intervaller eller «prisspenn» for timepriser.</w:t>
      </w:r>
    </w:p>
    <w:p w14:paraId="2238257B" w14:textId="77777777" w:rsidR="00381291" w:rsidRPr="00973981" w:rsidRDefault="00381291" w:rsidP="0079725D">
      <w:pPr>
        <w:rPr>
          <w:rFonts w:cs="Arial"/>
          <w:kern w:val="36"/>
          <w:sz w:val="22"/>
          <w:szCs w:val="17"/>
        </w:rPr>
      </w:pPr>
    </w:p>
    <w:p w14:paraId="2FAB8478" w14:textId="77777777" w:rsidR="00CD5B05" w:rsidRPr="00EF300E" w:rsidRDefault="00CD5B05" w:rsidP="006C4232">
      <w:pPr>
        <w:rPr>
          <w:rFonts w:cs="Arial"/>
          <w:sz w:val="22"/>
          <w:szCs w:val="20"/>
        </w:rPr>
      </w:pPr>
    </w:p>
    <w:p w14:paraId="699A6C5A" w14:textId="20D1B455" w:rsidR="006C4232" w:rsidRPr="00D11629" w:rsidRDefault="006C4232" w:rsidP="00565BCD">
      <w:pPr>
        <w:pStyle w:val="Overskrift2Ny0"/>
      </w:pPr>
      <w:bookmarkStart w:id="42" w:name="_Toc423502983"/>
      <w:bookmarkStart w:id="43" w:name="_Toc83370008"/>
      <w:r w:rsidRPr="00D11629">
        <w:t>Fakturerbar arbeidstid</w:t>
      </w:r>
      <w:bookmarkEnd w:id="42"/>
      <w:bookmarkEnd w:id="43"/>
      <w:r w:rsidRPr="00D11629">
        <w:t xml:space="preserve"> </w:t>
      </w:r>
    </w:p>
    <w:p w14:paraId="601D5926" w14:textId="77777777" w:rsidR="006C4232" w:rsidRPr="00EF300E" w:rsidRDefault="006C4232" w:rsidP="006C4232">
      <w:pPr>
        <w:rPr>
          <w:rFonts w:cs="Arial"/>
          <w:sz w:val="22"/>
          <w:szCs w:val="22"/>
        </w:rPr>
      </w:pPr>
      <w:r w:rsidRPr="00EF300E">
        <w:rPr>
          <w:rFonts w:eastAsia="Arial" w:cs="Arial"/>
          <w:sz w:val="22"/>
          <w:szCs w:val="22"/>
        </w:rPr>
        <w:t>Normal arbeidstid er 08.00-16.00 mandag til fredag. Reisetid til og fra kundens arbeidslokaler er ikke inkludert i fakturerbar tid. For reiser pålagt av, eller på forhånd avtalt med Kunden, godtgjøres dokumentert reise og oppholdsutgifter etter statens satser. Kunden kan gi pålegg om å benytte bestemte reisemåter og innkvarteringer. Konsulentenes daglige spisepause skal ikke faktureres Kunden.</w:t>
      </w:r>
    </w:p>
    <w:p w14:paraId="60F201AF" w14:textId="77777777" w:rsidR="006C4232" w:rsidRPr="00EF300E" w:rsidRDefault="006C4232" w:rsidP="006C4232">
      <w:pPr>
        <w:rPr>
          <w:rFonts w:cs="Arial"/>
          <w:sz w:val="22"/>
          <w:szCs w:val="22"/>
          <w:lang w:eastAsia="x-none"/>
        </w:rPr>
      </w:pPr>
    </w:p>
    <w:p w14:paraId="21462176" w14:textId="06AD6730" w:rsidR="002B4D18" w:rsidRPr="007727A3" w:rsidRDefault="006C4232" w:rsidP="00565BCD">
      <w:pPr>
        <w:pStyle w:val="Overskrift2Ny0"/>
      </w:pPr>
      <w:bookmarkStart w:id="44" w:name="_Toc83370009"/>
      <w:r w:rsidRPr="00EF300E">
        <w:t>Betaling for overtid</w:t>
      </w:r>
      <w:bookmarkStart w:id="45" w:name="_Toc423502984"/>
      <w:bookmarkEnd w:id="44"/>
      <w:r w:rsidRPr="00EF300E">
        <w:t xml:space="preserve">  </w:t>
      </w:r>
      <w:bookmarkEnd w:id="45"/>
    </w:p>
    <w:p w14:paraId="44DCB03E" w14:textId="0C79A820" w:rsidR="006C4232" w:rsidRPr="00EF300E" w:rsidRDefault="006C4232" w:rsidP="00EE7EC7">
      <w:pPr>
        <w:rPr>
          <w:rFonts w:eastAsia="Arial" w:cs="Arial"/>
          <w:sz w:val="22"/>
          <w:szCs w:val="22"/>
        </w:rPr>
      </w:pPr>
      <w:r w:rsidRPr="00EF300E">
        <w:rPr>
          <w:rFonts w:eastAsia="Arial" w:cs="Arial"/>
          <w:sz w:val="22"/>
          <w:szCs w:val="22"/>
        </w:rPr>
        <w:t>Arbeid ut over normal arbeidstid (overtid) skal være skriftlig godkjent av Kunden på forhånd. Det er ikke anledning til å fakturere overtidstillegg, med mindre dette avtales særskilt.</w:t>
      </w:r>
    </w:p>
    <w:p w14:paraId="70CEC197" w14:textId="53FFA4C4" w:rsidR="005F26EE" w:rsidRPr="00EF300E" w:rsidRDefault="005F26EE">
      <w:pPr>
        <w:rPr>
          <w:rFonts w:eastAsia="Arial" w:cs="Arial"/>
          <w:sz w:val="22"/>
          <w:szCs w:val="22"/>
        </w:rPr>
      </w:pPr>
      <w:r w:rsidRPr="00EF300E">
        <w:rPr>
          <w:rFonts w:eastAsia="Arial" w:cs="Arial"/>
          <w:sz w:val="22"/>
          <w:szCs w:val="22"/>
        </w:rPr>
        <w:br w:type="page"/>
      </w:r>
    </w:p>
    <w:p w14:paraId="05DE76E3" w14:textId="3B8ACD19" w:rsidR="006C4232" w:rsidRPr="00EF300E" w:rsidRDefault="006C4232" w:rsidP="005F26EE">
      <w:pPr>
        <w:pStyle w:val="Overskrift1"/>
      </w:pPr>
      <w:bookmarkStart w:id="46" w:name="_Toc423502986"/>
      <w:bookmarkStart w:id="47" w:name="_Toc229381501"/>
      <w:bookmarkStart w:id="48" w:name="_Toc214272353"/>
      <w:bookmarkStart w:id="49" w:name="_Toc83370010"/>
      <w:r w:rsidRPr="00EF300E">
        <w:lastRenderedPageBreak/>
        <w:t>Bilag 7 Endringer i rammeavtalen med bilag</w:t>
      </w:r>
      <w:bookmarkEnd w:id="46"/>
      <w:r w:rsidRPr="00EF300E">
        <w:t xml:space="preserve"> etter avtaleinngåelse</w:t>
      </w:r>
      <w:bookmarkEnd w:id="47"/>
      <w:bookmarkEnd w:id="48"/>
      <w:bookmarkEnd w:id="49"/>
      <w:r w:rsidRPr="00EF300E">
        <w:t xml:space="preserve"> </w:t>
      </w:r>
    </w:p>
    <w:p w14:paraId="4B7B42F9" w14:textId="77777777" w:rsidR="006C4232" w:rsidRPr="00EF300E" w:rsidRDefault="006C4232" w:rsidP="006C4232">
      <w:pPr>
        <w:jc w:val="center"/>
        <w:rPr>
          <w:rFonts w:cs="Arial"/>
          <w:i/>
          <w:sz w:val="22"/>
          <w:szCs w:val="22"/>
        </w:rPr>
      </w:pPr>
    </w:p>
    <w:p w14:paraId="52C539F3" w14:textId="77777777" w:rsidR="006C4232" w:rsidRPr="00EF300E" w:rsidRDefault="006C4232" w:rsidP="006C4232">
      <w:pPr>
        <w:rPr>
          <w:rFonts w:cs="Arial"/>
          <w:i/>
          <w:sz w:val="22"/>
          <w:szCs w:val="22"/>
        </w:rPr>
      </w:pPr>
      <w:r w:rsidRPr="00EF300E">
        <w:rPr>
          <w:rFonts w:cs="Arial"/>
          <w:i/>
          <w:sz w:val="22"/>
          <w:szCs w:val="22"/>
        </w:rPr>
        <w:t xml:space="preserve">I dette bilaget skal partene innta endringer og tillegg til rammeavtalen som gjøres etter avtaleinngåelse. </w:t>
      </w:r>
    </w:p>
    <w:p w14:paraId="6C9BB2F2" w14:textId="77777777" w:rsidR="006C4232" w:rsidRPr="00EF300E" w:rsidRDefault="006C4232" w:rsidP="006C4232">
      <w:pPr>
        <w:rPr>
          <w:rFonts w:cs="Arial"/>
          <w:b/>
          <w:sz w:val="22"/>
          <w:szCs w:val="22"/>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3544"/>
        <w:gridCol w:w="709"/>
        <w:gridCol w:w="4111"/>
      </w:tblGrid>
      <w:tr w:rsidR="006C4232" w:rsidRPr="00EF300E" w14:paraId="3D5F80FA" w14:textId="77777777" w:rsidTr="0044781A">
        <w:tc>
          <w:tcPr>
            <w:tcW w:w="1129" w:type="dxa"/>
            <w:shd w:val="clear" w:color="auto" w:fill="D9D9D9"/>
          </w:tcPr>
          <w:p w14:paraId="2C2CDBD6" w14:textId="77777777" w:rsidR="006C4232" w:rsidRPr="00EF300E" w:rsidRDefault="006C4232" w:rsidP="0044781A">
            <w:pPr>
              <w:rPr>
                <w:rFonts w:cs="Arial"/>
                <w:b/>
                <w:sz w:val="22"/>
                <w:szCs w:val="22"/>
              </w:rPr>
            </w:pPr>
            <w:r w:rsidRPr="00EF300E">
              <w:rPr>
                <w:rFonts w:cs="Arial"/>
                <w:b/>
                <w:sz w:val="22"/>
                <w:szCs w:val="22"/>
              </w:rPr>
              <w:t>Endring/</w:t>
            </w:r>
          </w:p>
          <w:p w14:paraId="4FFA6633" w14:textId="77777777" w:rsidR="006C4232" w:rsidRPr="00EF300E" w:rsidRDefault="006C4232" w:rsidP="0044781A">
            <w:pPr>
              <w:rPr>
                <w:rFonts w:cs="Arial"/>
                <w:b/>
                <w:sz w:val="22"/>
                <w:szCs w:val="22"/>
              </w:rPr>
            </w:pPr>
            <w:r w:rsidRPr="00EF300E">
              <w:rPr>
                <w:rFonts w:cs="Arial"/>
                <w:b/>
                <w:sz w:val="22"/>
                <w:szCs w:val="22"/>
              </w:rPr>
              <w:t xml:space="preserve">tillegg </w:t>
            </w:r>
          </w:p>
        </w:tc>
        <w:tc>
          <w:tcPr>
            <w:tcW w:w="3544" w:type="dxa"/>
            <w:shd w:val="clear" w:color="auto" w:fill="D9D9D9"/>
          </w:tcPr>
          <w:p w14:paraId="542F9AFA" w14:textId="77777777" w:rsidR="006C4232" w:rsidRPr="00EF300E" w:rsidRDefault="006C4232" w:rsidP="0044781A">
            <w:pPr>
              <w:rPr>
                <w:rFonts w:cs="Arial"/>
                <w:b/>
                <w:sz w:val="22"/>
                <w:szCs w:val="22"/>
              </w:rPr>
            </w:pPr>
            <w:r w:rsidRPr="00EF300E">
              <w:rPr>
                <w:rFonts w:cs="Arial"/>
                <w:b/>
                <w:sz w:val="22"/>
                <w:szCs w:val="22"/>
              </w:rPr>
              <w:t xml:space="preserve">Beskrivelse </w:t>
            </w:r>
          </w:p>
        </w:tc>
        <w:tc>
          <w:tcPr>
            <w:tcW w:w="709" w:type="dxa"/>
            <w:shd w:val="clear" w:color="auto" w:fill="D9D9D9"/>
          </w:tcPr>
          <w:p w14:paraId="41594A9A" w14:textId="77777777" w:rsidR="006C4232" w:rsidRPr="00EF300E" w:rsidRDefault="006C4232" w:rsidP="0044781A">
            <w:pPr>
              <w:rPr>
                <w:rFonts w:cs="Arial"/>
                <w:b/>
                <w:sz w:val="22"/>
                <w:szCs w:val="22"/>
              </w:rPr>
            </w:pPr>
            <w:r w:rsidRPr="00EF300E">
              <w:rPr>
                <w:rFonts w:cs="Arial"/>
                <w:b/>
                <w:sz w:val="22"/>
                <w:szCs w:val="22"/>
              </w:rPr>
              <w:t xml:space="preserve">Dato </w:t>
            </w:r>
          </w:p>
        </w:tc>
        <w:tc>
          <w:tcPr>
            <w:tcW w:w="4111" w:type="dxa"/>
            <w:shd w:val="clear" w:color="auto" w:fill="D9D9D9"/>
          </w:tcPr>
          <w:p w14:paraId="198FD15C" w14:textId="77777777" w:rsidR="006C4232" w:rsidRPr="00EF300E" w:rsidRDefault="006C4232" w:rsidP="0044781A">
            <w:pPr>
              <w:rPr>
                <w:rFonts w:cs="Arial"/>
                <w:b/>
                <w:sz w:val="22"/>
                <w:szCs w:val="22"/>
              </w:rPr>
            </w:pPr>
            <w:r w:rsidRPr="00EF300E">
              <w:rPr>
                <w:rFonts w:cs="Arial"/>
                <w:b/>
                <w:sz w:val="22"/>
                <w:szCs w:val="22"/>
              </w:rPr>
              <w:t xml:space="preserve">Signatur </w:t>
            </w:r>
          </w:p>
        </w:tc>
      </w:tr>
      <w:tr w:rsidR="006C4232" w:rsidRPr="00EF300E" w14:paraId="6B482A34" w14:textId="77777777" w:rsidTr="0044781A">
        <w:tc>
          <w:tcPr>
            <w:tcW w:w="1129" w:type="dxa"/>
          </w:tcPr>
          <w:p w14:paraId="13E3C666" w14:textId="77777777" w:rsidR="006C4232" w:rsidRPr="00EF300E" w:rsidRDefault="006C4232" w:rsidP="0044781A">
            <w:pPr>
              <w:rPr>
                <w:rFonts w:cs="Arial"/>
                <w:sz w:val="22"/>
                <w:szCs w:val="22"/>
              </w:rPr>
            </w:pPr>
          </w:p>
        </w:tc>
        <w:tc>
          <w:tcPr>
            <w:tcW w:w="3544" w:type="dxa"/>
          </w:tcPr>
          <w:p w14:paraId="243EE6C9" w14:textId="77777777" w:rsidR="006C4232" w:rsidRPr="00EF300E" w:rsidRDefault="006C4232" w:rsidP="0044781A">
            <w:pPr>
              <w:rPr>
                <w:rFonts w:cs="Arial"/>
                <w:sz w:val="22"/>
                <w:szCs w:val="22"/>
              </w:rPr>
            </w:pPr>
          </w:p>
        </w:tc>
        <w:tc>
          <w:tcPr>
            <w:tcW w:w="709" w:type="dxa"/>
          </w:tcPr>
          <w:p w14:paraId="1C287B8C" w14:textId="77777777" w:rsidR="006C4232" w:rsidRPr="00EF300E" w:rsidRDefault="006C4232" w:rsidP="0044781A">
            <w:pPr>
              <w:rPr>
                <w:rFonts w:cs="Arial"/>
                <w:sz w:val="22"/>
                <w:szCs w:val="22"/>
              </w:rPr>
            </w:pPr>
          </w:p>
        </w:tc>
        <w:tc>
          <w:tcPr>
            <w:tcW w:w="4111" w:type="dxa"/>
          </w:tcPr>
          <w:p w14:paraId="58186B1F" w14:textId="77777777" w:rsidR="006C4232" w:rsidRPr="00EF300E" w:rsidRDefault="006C4232" w:rsidP="0044781A">
            <w:pPr>
              <w:rPr>
                <w:rFonts w:cs="Arial"/>
                <w:sz w:val="22"/>
                <w:szCs w:val="22"/>
              </w:rPr>
            </w:pPr>
            <w:r w:rsidRPr="00EF300E">
              <w:rPr>
                <w:rFonts w:cs="Arial"/>
                <w:sz w:val="22"/>
                <w:szCs w:val="22"/>
              </w:rPr>
              <w:t xml:space="preserve">For Leverandøren </w:t>
            </w:r>
          </w:p>
          <w:p w14:paraId="3BD2661E" w14:textId="77777777" w:rsidR="006C4232" w:rsidRPr="00EF300E" w:rsidRDefault="006C4232" w:rsidP="0044781A">
            <w:pPr>
              <w:rPr>
                <w:rFonts w:cs="Arial"/>
                <w:sz w:val="22"/>
                <w:szCs w:val="22"/>
              </w:rPr>
            </w:pPr>
            <w:r w:rsidRPr="00EF300E">
              <w:rPr>
                <w:rFonts w:cs="Arial"/>
                <w:sz w:val="22"/>
                <w:szCs w:val="22"/>
              </w:rPr>
              <w:t xml:space="preserve">Signatur: </w:t>
            </w:r>
          </w:p>
          <w:p w14:paraId="11A46F48" w14:textId="77777777" w:rsidR="006C4232" w:rsidRPr="00EF300E" w:rsidRDefault="006C4232" w:rsidP="0044781A">
            <w:pPr>
              <w:rPr>
                <w:rFonts w:cs="Arial"/>
                <w:sz w:val="22"/>
                <w:szCs w:val="22"/>
              </w:rPr>
            </w:pPr>
            <w:r w:rsidRPr="00EF300E">
              <w:rPr>
                <w:rFonts w:cs="Arial"/>
                <w:sz w:val="22"/>
                <w:szCs w:val="22"/>
              </w:rPr>
              <w:t xml:space="preserve">Navn og tittel: </w:t>
            </w:r>
          </w:p>
          <w:p w14:paraId="6C4DE396" w14:textId="77777777" w:rsidR="006C4232" w:rsidRPr="00EF300E" w:rsidRDefault="006C4232" w:rsidP="0044781A">
            <w:pPr>
              <w:rPr>
                <w:rFonts w:cs="Arial"/>
                <w:sz w:val="22"/>
                <w:szCs w:val="22"/>
              </w:rPr>
            </w:pPr>
          </w:p>
          <w:p w14:paraId="0320E7CF" w14:textId="77777777" w:rsidR="006C4232" w:rsidRPr="00EF300E" w:rsidRDefault="006C4232" w:rsidP="0044781A">
            <w:pPr>
              <w:rPr>
                <w:rFonts w:cs="Arial"/>
                <w:sz w:val="22"/>
                <w:szCs w:val="22"/>
              </w:rPr>
            </w:pPr>
            <w:r w:rsidRPr="00EF300E">
              <w:rPr>
                <w:rFonts w:cs="Arial"/>
                <w:sz w:val="22"/>
                <w:szCs w:val="22"/>
              </w:rPr>
              <w:t>For SPK</w:t>
            </w:r>
          </w:p>
          <w:p w14:paraId="20699C7C" w14:textId="77777777" w:rsidR="006C4232" w:rsidRPr="00EF300E" w:rsidRDefault="006C4232" w:rsidP="0044781A">
            <w:pPr>
              <w:rPr>
                <w:rFonts w:cs="Arial"/>
                <w:sz w:val="22"/>
                <w:szCs w:val="22"/>
              </w:rPr>
            </w:pPr>
            <w:r w:rsidRPr="00EF300E">
              <w:rPr>
                <w:rFonts w:cs="Arial"/>
                <w:sz w:val="22"/>
                <w:szCs w:val="22"/>
              </w:rPr>
              <w:t>Signatur:</w:t>
            </w:r>
          </w:p>
          <w:p w14:paraId="0EA501F1" w14:textId="77777777" w:rsidR="006C4232" w:rsidRPr="00EF300E" w:rsidRDefault="006C4232" w:rsidP="0044781A">
            <w:pPr>
              <w:rPr>
                <w:rFonts w:cs="Arial"/>
                <w:sz w:val="22"/>
                <w:szCs w:val="22"/>
              </w:rPr>
            </w:pPr>
            <w:r w:rsidRPr="00EF300E">
              <w:rPr>
                <w:rFonts w:cs="Arial"/>
                <w:sz w:val="22"/>
                <w:szCs w:val="22"/>
              </w:rPr>
              <w:t xml:space="preserve">Navn og tittel: </w:t>
            </w:r>
          </w:p>
        </w:tc>
      </w:tr>
      <w:tr w:rsidR="006C4232" w:rsidRPr="00EF300E" w14:paraId="431E28D0" w14:textId="77777777" w:rsidTr="0044781A">
        <w:tc>
          <w:tcPr>
            <w:tcW w:w="1129" w:type="dxa"/>
          </w:tcPr>
          <w:p w14:paraId="4A87FACF" w14:textId="77777777" w:rsidR="006C4232" w:rsidRPr="00EF300E" w:rsidRDefault="006C4232" w:rsidP="0044781A">
            <w:pPr>
              <w:rPr>
                <w:rFonts w:cs="Arial"/>
                <w:sz w:val="22"/>
                <w:szCs w:val="22"/>
              </w:rPr>
            </w:pPr>
          </w:p>
        </w:tc>
        <w:tc>
          <w:tcPr>
            <w:tcW w:w="3544" w:type="dxa"/>
          </w:tcPr>
          <w:p w14:paraId="5DADC305" w14:textId="77777777" w:rsidR="006C4232" w:rsidRPr="00EF300E" w:rsidRDefault="006C4232" w:rsidP="0044781A">
            <w:pPr>
              <w:rPr>
                <w:rFonts w:cs="Arial"/>
                <w:sz w:val="22"/>
                <w:szCs w:val="22"/>
              </w:rPr>
            </w:pPr>
          </w:p>
        </w:tc>
        <w:tc>
          <w:tcPr>
            <w:tcW w:w="709" w:type="dxa"/>
          </w:tcPr>
          <w:p w14:paraId="6E1F7F44" w14:textId="77777777" w:rsidR="006C4232" w:rsidRPr="00EF300E" w:rsidRDefault="006C4232" w:rsidP="0044781A">
            <w:pPr>
              <w:rPr>
                <w:rFonts w:cs="Arial"/>
                <w:sz w:val="22"/>
                <w:szCs w:val="22"/>
              </w:rPr>
            </w:pPr>
          </w:p>
        </w:tc>
        <w:tc>
          <w:tcPr>
            <w:tcW w:w="4111" w:type="dxa"/>
          </w:tcPr>
          <w:p w14:paraId="4962357C" w14:textId="77777777" w:rsidR="006C4232" w:rsidRPr="00EF300E" w:rsidRDefault="006C4232" w:rsidP="0044781A">
            <w:pPr>
              <w:rPr>
                <w:rFonts w:cs="Arial"/>
                <w:sz w:val="22"/>
                <w:szCs w:val="22"/>
              </w:rPr>
            </w:pPr>
            <w:r w:rsidRPr="00EF300E">
              <w:rPr>
                <w:rFonts w:cs="Arial"/>
                <w:sz w:val="22"/>
                <w:szCs w:val="22"/>
              </w:rPr>
              <w:t xml:space="preserve">For Leverandøren </w:t>
            </w:r>
          </w:p>
          <w:p w14:paraId="57AAB188" w14:textId="77777777" w:rsidR="006C4232" w:rsidRPr="00EF300E" w:rsidRDefault="006C4232" w:rsidP="0044781A">
            <w:pPr>
              <w:rPr>
                <w:rFonts w:cs="Arial"/>
                <w:sz w:val="22"/>
                <w:szCs w:val="22"/>
              </w:rPr>
            </w:pPr>
            <w:r w:rsidRPr="00EF300E">
              <w:rPr>
                <w:rFonts w:cs="Arial"/>
                <w:sz w:val="22"/>
                <w:szCs w:val="22"/>
              </w:rPr>
              <w:t xml:space="preserve">Signatur: </w:t>
            </w:r>
          </w:p>
          <w:p w14:paraId="4A69A64B" w14:textId="77777777" w:rsidR="006C4232" w:rsidRPr="00EF300E" w:rsidRDefault="006C4232" w:rsidP="0044781A">
            <w:pPr>
              <w:rPr>
                <w:rFonts w:cs="Arial"/>
                <w:sz w:val="22"/>
                <w:szCs w:val="22"/>
              </w:rPr>
            </w:pPr>
            <w:r w:rsidRPr="00EF300E">
              <w:rPr>
                <w:rFonts w:cs="Arial"/>
                <w:sz w:val="22"/>
                <w:szCs w:val="22"/>
              </w:rPr>
              <w:t xml:space="preserve">Navn og tittel: </w:t>
            </w:r>
          </w:p>
          <w:p w14:paraId="521D56B3" w14:textId="77777777" w:rsidR="006C4232" w:rsidRPr="00EF300E" w:rsidRDefault="006C4232" w:rsidP="0044781A">
            <w:pPr>
              <w:rPr>
                <w:rFonts w:cs="Arial"/>
                <w:sz w:val="22"/>
                <w:szCs w:val="22"/>
              </w:rPr>
            </w:pPr>
          </w:p>
          <w:p w14:paraId="4A93E77F" w14:textId="77777777" w:rsidR="006C4232" w:rsidRPr="00EF300E" w:rsidRDefault="006C4232" w:rsidP="0044781A">
            <w:pPr>
              <w:rPr>
                <w:rFonts w:cs="Arial"/>
                <w:sz w:val="22"/>
                <w:szCs w:val="22"/>
              </w:rPr>
            </w:pPr>
            <w:r w:rsidRPr="00EF300E">
              <w:rPr>
                <w:rFonts w:cs="Arial"/>
                <w:sz w:val="22"/>
                <w:szCs w:val="22"/>
              </w:rPr>
              <w:t>For SPK</w:t>
            </w:r>
          </w:p>
          <w:p w14:paraId="2724BE24" w14:textId="77777777" w:rsidR="006C4232" w:rsidRPr="00EF300E" w:rsidRDefault="006C4232" w:rsidP="0044781A">
            <w:pPr>
              <w:rPr>
                <w:rFonts w:cs="Arial"/>
                <w:sz w:val="22"/>
                <w:szCs w:val="22"/>
              </w:rPr>
            </w:pPr>
            <w:r w:rsidRPr="00EF300E">
              <w:rPr>
                <w:rFonts w:cs="Arial"/>
                <w:sz w:val="22"/>
                <w:szCs w:val="22"/>
              </w:rPr>
              <w:t>Signatur:</w:t>
            </w:r>
          </w:p>
          <w:p w14:paraId="479F3E19" w14:textId="77777777" w:rsidR="006C4232" w:rsidRPr="00EF300E" w:rsidRDefault="006C4232" w:rsidP="0044781A">
            <w:pPr>
              <w:rPr>
                <w:rFonts w:cs="Arial"/>
                <w:sz w:val="22"/>
                <w:szCs w:val="22"/>
              </w:rPr>
            </w:pPr>
            <w:r w:rsidRPr="00EF300E">
              <w:rPr>
                <w:rFonts w:cs="Arial"/>
                <w:sz w:val="22"/>
                <w:szCs w:val="22"/>
              </w:rPr>
              <w:t xml:space="preserve">Navn og tittel: </w:t>
            </w:r>
          </w:p>
        </w:tc>
      </w:tr>
    </w:tbl>
    <w:p w14:paraId="77108455" w14:textId="77777777" w:rsidR="006C4232" w:rsidRPr="00EF300E" w:rsidRDefault="006C4232" w:rsidP="006C4232">
      <w:pPr>
        <w:rPr>
          <w:rFonts w:cs="Arial"/>
          <w:sz w:val="22"/>
          <w:szCs w:val="22"/>
        </w:rPr>
      </w:pPr>
    </w:p>
    <w:p w14:paraId="4FB1A9BD" w14:textId="77777777" w:rsidR="006C4232" w:rsidRPr="00EF300E" w:rsidRDefault="006C4232" w:rsidP="006C4232">
      <w:pPr>
        <w:rPr>
          <w:rFonts w:ascii="Garamond" w:hAnsi="Garamond" w:cs="Arial"/>
          <w:sz w:val="24"/>
        </w:rPr>
      </w:pPr>
    </w:p>
    <w:p w14:paraId="6DC9910C" w14:textId="77777777" w:rsidR="006C4232" w:rsidRPr="00EF300E" w:rsidRDefault="006C4232" w:rsidP="006C4232">
      <w:pPr>
        <w:jc w:val="center"/>
        <w:rPr>
          <w:rFonts w:cs="Arial"/>
        </w:rPr>
      </w:pPr>
    </w:p>
    <w:p w14:paraId="68CE6DF2" w14:textId="77777777" w:rsidR="006C4232" w:rsidRPr="00EF300E" w:rsidRDefault="006C4232" w:rsidP="006C4232">
      <w:pPr>
        <w:jc w:val="center"/>
        <w:rPr>
          <w:rFonts w:cs="Arial"/>
        </w:rPr>
      </w:pPr>
    </w:p>
    <w:p w14:paraId="763612D5" w14:textId="77777777" w:rsidR="006C4232" w:rsidRPr="00EF300E" w:rsidRDefault="006C4232" w:rsidP="00953ECF">
      <w:pPr>
        <w:jc w:val="center"/>
        <w:rPr>
          <w:rFonts w:cs="Arial"/>
        </w:rPr>
      </w:pPr>
    </w:p>
    <w:sectPr w:rsidR="006C4232" w:rsidRPr="00EF300E" w:rsidSect="007A7918">
      <w:headerReference w:type="default" r:id="rId11"/>
      <w:footerReference w:type="default" r:id="rId12"/>
      <w:headerReference w:type="first" r:id="rId13"/>
      <w:pgSz w:w="11907" w:h="16840" w:code="9"/>
      <w:pgMar w:top="1702" w:right="1418"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EB8A9" w14:textId="77777777" w:rsidR="00494220" w:rsidRPr="00EF300E" w:rsidRDefault="00494220">
      <w:r w:rsidRPr="00EF300E">
        <w:separator/>
      </w:r>
    </w:p>
  </w:endnote>
  <w:endnote w:type="continuationSeparator" w:id="0">
    <w:p w14:paraId="7CD99F60" w14:textId="77777777" w:rsidR="00494220" w:rsidRPr="00EF300E" w:rsidRDefault="00494220">
      <w:r w:rsidRPr="00EF300E">
        <w:continuationSeparator/>
      </w:r>
    </w:p>
  </w:endnote>
  <w:endnote w:type="continuationNotice" w:id="1">
    <w:p w14:paraId="55073541" w14:textId="77777777" w:rsidR="00494220" w:rsidRPr="00EF300E" w:rsidRDefault="004942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pCentury Old Style">
    <w:altName w:val="Times New Roman"/>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s Gothic M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DBB49" w14:textId="7FD1DE69" w:rsidR="0008606D" w:rsidRPr="00EF300E" w:rsidRDefault="00A61ADF" w:rsidP="00123EF4">
    <w:pPr>
      <w:jc w:val="center"/>
    </w:pPr>
    <w:r w:rsidRPr="00EF300E">
      <w:rPr>
        <w:noProof/>
        <w:sz w:val="18"/>
      </w:rPr>
      <mc:AlternateContent>
        <mc:Choice Requires="wps">
          <w:drawing>
            <wp:anchor distT="4294967295" distB="4294967295" distL="114300" distR="114300" simplePos="0" relativeHeight="251658241" behindDoc="0" locked="0" layoutInCell="0" allowOverlap="1" wp14:anchorId="70FCE11B" wp14:editId="3054C7F7">
              <wp:simplePos x="0" y="0"/>
              <wp:positionH relativeFrom="column">
                <wp:posOffset>0</wp:posOffset>
              </wp:positionH>
              <wp:positionV relativeFrom="paragraph">
                <wp:posOffset>-20321</wp:posOffset>
              </wp:positionV>
              <wp:extent cx="5829300" cy="0"/>
              <wp:effectExtent l="0" t="0" r="0" b="0"/>
              <wp:wrapNone/>
              <wp:docPr id="1" name="Line 2">
                <a:extLst xmlns:a="http://schemas.openxmlformats.org/drawingml/2006/main">
                  <a:ext uri="{FF2B5EF4-FFF2-40B4-BE49-F238E27FC236}">
                    <a16:creationId xmlns:a16="http://schemas.microsoft.com/office/drawing/2014/main" id="{50B00007-287A-4B86-865F-E0BCE3D8D2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4ED4A192" id="Line 2" o:spid="_x0000_s1026" style="position:absolute;z-index:251658241;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6pt" to="459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B2jpJ22wAAAAYBAAAPAAAAAAAAAAAAAAAAAAoEAABkcnMvZG93bnJldi54&#10;bWxQSwUGAAAAAAQABADzAAAAEgUAAAAA&#10;" o:allowincell="f"/>
          </w:pict>
        </mc:Fallback>
      </mc:AlternateContent>
    </w:r>
    <w:r w:rsidRPr="00EF300E">
      <w:rPr>
        <w:noProof/>
        <w:sz w:val="18"/>
      </w:rPr>
      <mc:AlternateContent>
        <mc:Choice Requires="wps">
          <w:drawing>
            <wp:anchor distT="4294967295" distB="4294967295" distL="114300" distR="114300" simplePos="0" relativeHeight="251658240" behindDoc="0" locked="0" layoutInCell="0" allowOverlap="1" wp14:anchorId="3F880BA6" wp14:editId="6133ACA1">
              <wp:simplePos x="0" y="0"/>
              <wp:positionH relativeFrom="column">
                <wp:posOffset>0</wp:posOffset>
              </wp:positionH>
              <wp:positionV relativeFrom="paragraph">
                <wp:posOffset>-20321</wp:posOffset>
              </wp:positionV>
              <wp:extent cx="5829300" cy="0"/>
              <wp:effectExtent l="0" t="0" r="0" b="0"/>
              <wp:wrapNone/>
              <wp:docPr id="524097322" name="Line 2">
                <a:extLst xmlns:a="http://schemas.openxmlformats.org/drawingml/2006/main">
                  <a:ext uri="{FF2B5EF4-FFF2-40B4-BE49-F238E27FC236}">
                    <a16:creationId xmlns:a16="http://schemas.microsoft.com/office/drawing/2014/main" id="{48263EBA-07DB-4B0B-A47E-1E355620B1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5D61E5E0"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6pt" to="459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B2jpJ22wAAAAYBAAAPAAAAAAAAAAAAAAAAAAoEAABkcnMvZG93bnJldi54&#10;bWxQSwUGAAAAAAQABADzAAAAEgUAAAAA&#10;" o:allowincell="f"/>
          </w:pict>
        </mc:Fallback>
      </mc:AlternateContent>
    </w:r>
    <w:r w:rsidR="0008606D" w:rsidRPr="00EF300E">
      <w:rPr>
        <w:sz w:val="18"/>
      </w:rPr>
      <w:t xml:space="preserve">Side </w:t>
    </w:r>
    <w:r w:rsidR="0008606D" w:rsidRPr="00EF300E">
      <w:rPr>
        <w:sz w:val="18"/>
      </w:rPr>
      <w:fldChar w:fldCharType="begin"/>
    </w:r>
    <w:r w:rsidR="0008606D" w:rsidRPr="00EF300E">
      <w:rPr>
        <w:sz w:val="18"/>
      </w:rPr>
      <w:instrText xml:space="preserve"> PAGE  \* Arabic  \* MERGEFORMAT </w:instrText>
    </w:r>
    <w:r w:rsidR="0008606D" w:rsidRPr="00EF300E">
      <w:rPr>
        <w:sz w:val="18"/>
      </w:rPr>
      <w:fldChar w:fldCharType="separate"/>
    </w:r>
    <w:r w:rsidR="0008606D" w:rsidRPr="00EF300E">
      <w:rPr>
        <w:sz w:val="18"/>
      </w:rPr>
      <w:t>12</w:t>
    </w:r>
    <w:r w:rsidR="0008606D" w:rsidRPr="00EF300E">
      <w:rPr>
        <w:sz w:val="18"/>
      </w:rPr>
      <w:fldChar w:fldCharType="end"/>
    </w:r>
    <w:r w:rsidR="0008606D" w:rsidRPr="00EF300E">
      <w:rPr>
        <w:sz w:val="18"/>
      </w:rPr>
      <w:t xml:space="preserve"> av </w:t>
    </w:r>
    <w:r w:rsidR="0008606D" w:rsidRPr="00EF300E">
      <w:rPr>
        <w:sz w:val="18"/>
      </w:rPr>
      <w:fldChar w:fldCharType="begin"/>
    </w:r>
    <w:r w:rsidR="0008606D" w:rsidRPr="00EF300E">
      <w:rPr>
        <w:sz w:val="18"/>
      </w:rPr>
      <w:instrText xml:space="preserve"> NUMPAGES   \* MERGEFORMAT </w:instrText>
    </w:r>
    <w:r w:rsidR="0008606D" w:rsidRPr="00EF300E">
      <w:rPr>
        <w:sz w:val="18"/>
      </w:rPr>
      <w:fldChar w:fldCharType="separate"/>
    </w:r>
    <w:r w:rsidR="0008606D" w:rsidRPr="00EF300E">
      <w:rPr>
        <w:sz w:val="18"/>
      </w:rPr>
      <w:t>18</w:t>
    </w:r>
    <w:r w:rsidR="0008606D" w:rsidRPr="00EF300E">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43AFD" w14:textId="77777777" w:rsidR="00494220" w:rsidRPr="00EF300E" w:rsidRDefault="00494220">
      <w:r w:rsidRPr="00EF300E">
        <w:separator/>
      </w:r>
    </w:p>
  </w:footnote>
  <w:footnote w:type="continuationSeparator" w:id="0">
    <w:p w14:paraId="167BC486" w14:textId="77777777" w:rsidR="00494220" w:rsidRPr="00EF300E" w:rsidRDefault="00494220">
      <w:r w:rsidRPr="00EF300E">
        <w:continuationSeparator/>
      </w:r>
    </w:p>
  </w:footnote>
  <w:footnote w:type="continuationNotice" w:id="1">
    <w:p w14:paraId="1A1B9336" w14:textId="77777777" w:rsidR="00494220" w:rsidRPr="00EF300E" w:rsidRDefault="004942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CCFCC" w14:textId="02BA299F" w:rsidR="0008606D" w:rsidRPr="00EF300E" w:rsidRDefault="00986838" w:rsidP="006B6AD9">
    <w:pPr>
      <w:rPr>
        <w:rFonts w:cs="Arial"/>
      </w:rPr>
    </w:pPr>
    <w:r>
      <w:t>26/010385</w:t>
    </w:r>
    <w:r w:rsidR="0008606D" w:rsidRPr="00EF300E">
      <w:t xml:space="preserve"> Rammeavtale for anskaffelsesfaglig bistand</w:t>
    </w:r>
  </w:p>
  <w:p w14:paraId="784C97E7" w14:textId="77777777" w:rsidR="0008606D" w:rsidRPr="00EF300E" w:rsidRDefault="0008606D" w:rsidP="00432BF6">
    <w:pPr>
      <w:ind w:left="2835"/>
    </w:pPr>
  </w:p>
  <w:p w14:paraId="2D6C6E1B" w14:textId="77777777" w:rsidR="0008606D" w:rsidRPr="00EF300E" w:rsidRDefault="0008606D">
    <w:pPr>
      <w:rPr>
        <w:rFonts w:ascii="News Gothic MT" w:hAnsi="News Gothic MT"/>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2FEC4" w14:textId="5009E71F" w:rsidR="0008606D" w:rsidRPr="00EF300E" w:rsidRDefault="002E15BC" w:rsidP="007E036D">
    <w:bookmarkStart w:id="50" w:name="_Hlk214363811"/>
    <w:r>
      <w:t>26/010</w:t>
    </w:r>
    <w:r w:rsidR="00986838">
      <w:t>385</w:t>
    </w:r>
    <w:r w:rsidR="0008606D" w:rsidRPr="00EF300E">
      <w:t xml:space="preserve"> </w:t>
    </w:r>
    <w:bookmarkEnd w:id="50"/>
    <w:r w:rsidR="0008606D" w:rsidRPr="00EF300E">
      <w:t>Rammeavtale for anskaffelsesfaglig bistand</w:t>
    </w:r>
  </w:p>
  <w:p w14:paraId="33146F75" w14:textId="77777777" w:rsidR="0008606D" w:rsidRPr="00EF300E" w:rsidRDefault="0008606D" w:rsidP="00E10A4A">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206"/>
    <w:multiLevelType w:val="hybridMultilevel"/>
    <w:tmpl w:val="2488BD9A"/>
    <w:lvl w:ilvl="0" w:tplc="041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1F71BAC"/>
    <w:multiLevelType w:val="hybridMultilevel"/>
    <w:tmpl w:val="A962C408"/>
    <w:lvl w:ilvl="0" w:tplc="EED26FE2">
      <w:start w:val="1"/>
      <w:numFmt w:val="decimal"/>
      <w:lvlText w:val="%1)"/>
      <w:lvlJc w:val="left"/>
      <w:pPr>
        <w:ind w:left="417" w:hanging="360"/>
      </w:pPr>
      <w:rPr>
        <w:rFonts w:hint="default"/>
      </w:rPr>
    </w:lvl>
    <w:lvl w:ilvl="1" w:tplc="04140019" w:tentative="1">
      <w:start w:val="1"/>
      <w:numFmt w:val="lowerLetter"/>
      <w:lvlText w:val="%2."/>
      <w:lvlJc w:val="left"/>
      <w:pPr>
        <w:ind w:left="1137" w:hanging="360"/>
      </w:pPr>
    </w:lvl>
    <w:lvl w:ilvl="2" w:tplc="0414001B" w:tentative="1">
      <w:start w:val="1"/>
      <w:numFmt w:val="lowerRoman"/>
      <w:lvlText w:val="%3."/>
      <w:lvlJc w:val="right"/>
      <w:pPr>
        <w:ind w:left="1857" w:hanging="180"/>
      </w:pPr>
    </w:lvl>
    <w:lvl w:ilvl="3" w:tplc="0414000F" w:tentative="1">
      <w:start w:val="1"/>
      <w:numFmt w:val="decimal"/>
      <w:lvlText w:val="%4."/>
      <w:lvlJc w:val="left"/>
      <w:pPr>
        <w:ind w:left="2577" w:hanging="360"/>
      </w:pPr>
    </w:lvl>
    <w:lvl w:ilvl="4" w:tplc="04140019" w:tentative="1">
      <w:start w:val="1"/>
      <w:numFmt w:val="lowerLetter"/>
      <w:lvlText w:val="%5."/>
      <w:lvlJc w:val="left"/>
      <w:pPr>
        <w:ind w:left="3297" w:hanging="360"/>
      </w:pPr>
    </w:lvl>
    <w:lvl w:ilvl="5" w:tplc="0414001B" w:tentative="1">
      <w:start w:val="1"/>
      <w:numFmt w:val="lowerRoman"/>
      <w:lvlText w:val="%6."/>
      <w:lvlJc w:val="right"/>
      <w:pPr>
        <w:ind w:left="4017" w:hanging="180"/>
      </w:pPr>
    </w:lvl>
    <w:lvl w:ilvl="6" w:tplc="0414000F" w:tentative="1">
      <w:start w:val="1"/>
      <w:numFmt w:val="decimal"/>
      <w:lvlText w:val="%7."/>
      <w:lvlJc w:val="left"/>
      <w:pPr>
        <w:ind w:left="4737" w:hanging="360"/>
      </w:pPr>
    </w:lvl>
    <w:lvl w:ilvl="7" w:tplc="04140019" w:tentative="1">
      <w:start w:val="1"/>
      <w:numFmt w:val="lowerLetter"/>
      <w:lvlText w:val="%8."/>
      <w:lvlJc w:val="left"/>
      <w:pPr>
        <w:ind w:left="5457" w:hanging="360"/>
      </w:pPr>
    </w:lvl>
    <w:lvl w:ilvl="8" w:tplc="0414001B" w:tentative="1">
      <w:start w:val="1"/>
      <w:numFmt w:val="lowerRoman"/>
      <w:lvlText w:val="%9."/>
      <w:lvlJc w:val="right"/>
      <w:pPr>
        <w:ind w:left="6177" w:hanging="180"/>
      </w:pPr>
    </w:lvl>
  </w:abstractNum>
  <w:abstractNum w:abstractNumId="2" w15:restartNumberingAfterBreak="0">
    <w:nsid w:val="02FF1B1A"/>
    <w:multiLevelType w:val="multilevel"/>
    <w:tmpl w:val="CB6A53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3Overskrift3"/>
      <w:lvlText w:val="%1.%2.%3."/>
      <w:lvlJc w:val="left"/>
      <w:pPr>
        <w:ind w:left="1497" w:hanging="504"/>
      </w:pPr>
      <w:rPr>
        <w:rFonts w:hint="default"/>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7F04C2"/>
    <w:multiLevelType w:val="multilevel"/>
    <w:tmpl w:val="2744E3A0"/>
    <w:styleLink w:val="Gjeldendeliste2"/>
    <w:lvl w:ilvl="0">
      <w:start w:val="1"/>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strike w:val="0"/>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6E6477B"/>
    <w:multiLevelType w:val="hybridMultilevel"/>
    <w:tmpl w:val="DB8AD642"/>
    <w:lvl w:ilvl="0" w:tplc="B9D491B4">
      <w:start w:val="1"/>
      <w:numFmt w:val="decimal"/>
      <w:pStyle w:val="11111Overskrift6"/>
      <w:lvlText w:val="%1.1.1.1.1.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5" w15:restartNumberingAfterBreak="0">
    <w:nsid w:val="08210FBB"/>
    <w:multiLevelType w:val="hybridMultilevel"/>
    <w:tmpl w:val="584CF5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EF86519"/>
    <w:multiLevelType w:val="multilevel"/>
    <w:tmpl w:val="0414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7" w15:restartNumberingAfterBreak="0">
    <w:nsid w:val="122D7CE6"/>
    <w:multiLevelType w:val="multilevel"/>
    <w:tmpl w:val="907C88B6"/>
    <w:lvl w:ilvl="0">
      <w:start w:val="1"/>
      <w:numFmt w:val="decimal"/>
      <w:pStyle w:val="Overskrift2ny"/>
      <w:lvlText w:val="%1.1"/>
      <w:lvlJc w:val="left"/>
      <w:pPr>
        <w:ind w:left="360" w:hanging="360"/>
      </w:pPr>
      <w:rPr>
        <w:rFonts w:hint="default"/>
      </w:rPr>
    </w:lvl>
    <w:lvl w:ilvl="1">
      <w:start w:val="1"/>
      <w:numFmt w:val="decimal"/>
      <w:pStyle w:val="Overskrift2Ny0"/>
      <w:lvlText w:val="%1.%2."/>
      <w:lvlJc w:val="left"/>
      <w:pPr>
        <w:ind w:left="792" w:hanging="432"/>
      </w:pPr>
    </w:lvl>
    <w:lvl w:ilvl="2">
      <w:start w:val="1"/>
      <w:numFmt w:val="decimal"/>
      <w:pStyle w:val="Overskrift3Ny"/>
      <w:lvlText w:val="%1.%2.%3."/>
      <w:lvlJc w:val="left"/>
      <w:pPr>
        <w:ind w:left="1224" w:hanging="504"/>
      </w:pPr>
      <w:rPr>
        <w:strike w:val="0"/>
      </w:rPr>
    </w:lvl>
    <w:lvl w:ilvl="3">
      <w:start w:val="1"/>
      <w:numFmt w:val="decimal"/>
      <w:pStyle w:val="Overskrift4Ny"/>
      <w:lvlText w:val="%1.%2.%3.%4."/>
      <w:lvlJc w:val="left"/>
      <w:pPr>
        <w:ind w:left="1216" w:hanging="648"/>
      </w:pPr>
    </w:lvl>
    <w:lvl w:ilvl="4">
      <w:start w:val="1"/>
      <w:numFmt w:val="lowerLetter"/>
      <w:lvlText w:val="%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5C757E"/>
    <w:multiLevelType w:val="hybridMultilevel"/>
    <w:tmpl w:val="35A8C5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6FF6448"/>
    <w:multiLevelType w:val="hybridMultilevel"/>
    <w:tmpl w:val="3748111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83E2D6F"/>
    <w:multiLevelType w:val="hybridMultilevel"/>
    <w:tmpl w:val="6A7C81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92C6CB7"/>
    <w:multiLevelType w:val="hybridMultilevel"/>
    <w:tmpl w:val="0E483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B845908"/>
    <w:multiLevelType w:val="multilevel"/>
    <w:tmpl w:val="A66854EE"/>
    <w:lvl w:ilvl="0">
      <w:start w:val="1"/>
      <w:numFmt w:val="decimal"/>
      <w:lvlText w:val="%1."/>
      <w:lvlJc w:val="left"/>
      <w:pPr>
        <w:ind w:left="420" w:hanging="420"/>
      </w:pPr>
      <w:rPr>
        <w:rFonts w:hint="default"/>
      </w:rPr>
    </w:lvl>
    <w:lvl w:ilvl="1">
      <w:start w:val="1"/>
      <w:numFmt w:val="decimal"/>
      <w:pStyle w:val="2Overskrift2"/>
      <w:lvlText w:val="%1.%2."/>
      <w:lvlJc w:val="left"/>
      <w:pPr>
        <w:ind w:left="1440" w:hanging="720"/>
      </w:pPr>
      <w:rPr>
        <w:rFonts w:hint="default"/>
      </w:rPr>
    </w:lvl>
    <w:lvl w:ilvl="2">
      <w:start w:val="1"/>
      <w:numFmt w:val="decimal"/>
      <w:lvlText w:val="%1.%2.%3."/>
      <w:lvlJc w:val="left"/>
      <w:pPr>
        <w:ind w:left="2160" w:hanging="2160"/>
      </w:pPr>
      <w:rPr>
        <w:rFonts w:hint="default"/>
        <w:strike w:val="0"/>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1C46718A"/>
    <w:multiLevelType w:val="hybridMultilevel"/>
    <w:tmpl w:val="6D000F86"/>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EE27DAD"/>
    <w:multiLevelType w:val="multilevel"/>
    <w:tmpl w:val="C3A2BC62"/>
    <w:lvl w:ilvl="0">
      <w:start w:val="1"/>
      <w:numFmt w:val="decimal"/>
      <w:lvlText w:val="%1"/>
      <w:lvlJc w:val="left"/>
      <w:pPr>
        <w:ind w:left="432" w:hanging="432"/>
      </w:pPr>
      <w:rPr>
        <w:rFonts w:hint="default"/>
        <w:sz w:val="28"/>
        <w:szCs w:val="28"/>
      </w:rPr>
    </w:lvl>
    <w:lvl w:ilvl="1">
      <w:start w:val="1"/>
      <w:numFmt w:val="decimal"/>
      <w:lvlText w:val="%1.%2"/>
      <w:lvlJc w:val="left"/>
      <w:pPr>
        <w:ind w:left="1143" w:hanging="576"/>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5" w15:restartNumberingAfterBreak="0">
    <w:nsid w:val="1F692EC8"/>
    <w:multiLevelType w:val="hybridMultilevel"/>
    <w:tmpl w:val="E9120F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0B1638B"/>
    <w:multiLevelType w:val="hybridMultilevel"/>
    <w:tmpl w:val="93DAADD2"/>
    <w:lvl w:ilvl="0" w:tplc="017E793E">
      <w:start w:val="1"/>
      <w:numFmt w:val="upperRoman"/>
      <w:pStyle w:val="Overskrift6"/>
      <w:lvlText w:val="%1."/>
      <w:lvlJc w:val="righ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17" w15:restartNumberingAfterBreak="0">
    <w:nsid w:val="213E0C7C"/>
    <w:multiLevelType w:val="hybridMultilevel"/>
    <w:tmpl w:val="63F41D4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23286ACC"/>
    <w:multiLevelType w:val="hybridMultilevel"/>
    <w:tmpl w:val="CFB03E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D695A31"/>
    <w:multiLevelType w:val="hybridMultilevel"/>
    <w:tmpl w:val="AE4AC0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E1229F1"/>
    <w:multiLevelType w:val="hybridMultilevel"/>
    <w:tmpl w:val="B91292C4"/>
    <w:lvl w:ilvl="0" w:tplc="F304A514">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2FFC0D5E"/>
    <w:multiLevelType w:val="hybridMultilevel"/>
    <w:tmpl w:val="1400837A"/>
    <w:lvl w:ilvl="0" w:tplc="DD768260">
      <w:numFmt w:val="bullet"/>
      <w:lvlText w:val="-"/>
      <w:lvlJc w:val="left"/>
      <w:pPr>
        <w:ind w:left="420" w:hanging="360"/>
      </w:pPr>
      <w:rPr>
        <w:rFonts w:ascii="Arial" w:eastAsia="Aptos" w:hAnsi="Arial" w:cs="Arial"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22" w15:restartNumberingAfterBreak="0">
    <w:nsid w:val="30707581"/>
    <w:multiLevelType w:val="hybridMultilevel"/>
    <w:tmpl w:val="F32A5640"/>
    <w:lvl w:ilvl="0" w:tplc="C4D0F5A2">
      <w:numFmt w:val="bullet"/>
      <w:lvlText w:val="-"/>
      <w:lvlJc w:val="left"/>
      <w:pPr>
        <w:ind w:left="360" w:hanging="360"/>
      </w:pPr>
      <w:rPr>
        <w:rFonts w:ascii="Arial" w:eastAsia="Aptos" w:hAnsi="Arial" w:cs="Aria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3" w15:restartNumberingAfterBreak="0">
    <w:nsid w:val="3B852BCF"/>
    <w:multiLevelType w:val="hybridMultilevel"/>
    <w:tmpl w:val="F4B678B0"/>
    <w:lvl w:ilvl="0" w:tplc="FBFE057E">
      <w:start w:val="1"/>
      <w:numFmt w:val="decimal"/>
      <w:pStyle w:val="1Overskrift3"/>
      <w:lvlText w:val="1.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15D4670"/>
    <w:multiLevelType w:val="multilevel"/>
    <w:tmpl w:val="E1E0E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3C1797D"/>
    <w:multiLevelType w:val="hybridMultilevel"/>
    <w:tmpl w:val="FAE0E8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5BA2F43"/>
    <w:multiLevelType w:val="hybridMultilevel"/>
    <w:tmpl w:val="334446D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900442D"/>
    <w:multiLevelType w:val="hybridMultilevel"/>
    <w:tmpl w:val="417206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9742FB5"/>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7E779E1"/>
    <w:multiLevelType w:val="multilevel"/>
    <w:tmpl w:val="0414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0" w15:restartNumberingAfterBreak="0">
    <w:nsid w:val="5C21195D"/>
    <w:multiLevelType w:val="hybridMultilevel"/>
    <w:tmpl w:val="6D000F8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C5270E7"/>
    <w:multiLevelType w:val="hybridMultilevel"/>
    <w:tmpl w:val="24DA2FF0"/>
    <w:lvl w:ilvl="0" w:tplc="7F42A698">
      <w:start w:val="1"/>
      <w:numFmt w:val="decimal"/>
      <w:lvlText w:val="%1."/>
      <w:lvlJc w:val="left"/>
      <w:pPr>
        <w:ind w:left="1070" w:hanging="710"/>
      </w:pPr>
      <w:rPr>
        <w:rFonts w:hint="default"/>
        <w:strike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F48290A"/>
    <w:multiLevelType w:val="multilevel"/>
    <w:tmpl w:val="1A601E3A"/>
    <w:lvl w:ilvl="0">
      <w:start w:val="1"/>
      <w:numFmt w:val="decimal"/>
      <w:lvlText w:val="%1"/>
      <w:lvlJc w:val="left"/>
      <w:pPr>
        <w:ind w:left="790" w:hanging="790"/>
      </w:pPr>
      <w:rPr>
        <w:rFonts w:hint="default"/>
      </w:rPr>
    </w:lvl>
    <w:lvl w:ilvl="1">
      <w:start w:val="3"/>
      <w:numFmt w:val="decimal"/>
      <w:lvlText w:val="%1.%2"/>
      <w:lvlJc w:val="left"/>
      <w:pPr>
        <w:ind w:left="1060" w:hanging="790"/>
      </w:pPr>
      <w:rPr>
        <w:rFonts w:hint="default"/>
      </w:rPr>
    </w:lvl>
    <w:lvl w:ilvl="2">
      <w:start w:val="2"/>
      <w:numFmt w:val="decimal"/>
      <w:lvlText w:val="%1.%2.%3"/>
      <w:lvlJc w:val="left"/>
      <w:pPr>
        <w:ind w:left="1330" w:hanging="790"/>
      </w:pPr>
      <w:rPr>
        <w:rFonts w:hint="default"/>
      </w:rPr>
    </w:lvl>
    <w:lvl w:ilvl="3">
      <w:start w:val="1"/>
      <w:numFmt w:val="decimal"/>
      <w:lvlText w:val="%1.%2.%3.%4"/>
      <w:lvlJc w:val="left"/>
      <w:pPr>
        <w:ind w:left="1600" w:hanging="79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3" w15:restartNumberingAfterBreak="0">
    <w:nsid w:val="61F24E17"/>
    <w:multiLevelType w:val="multilevel"/>
    <w:tmpl w:val="AB92B0F0"/>
    <w:styleLink w:val="Gjeldendeliste1"/>
    <w:lvl w:ilvl="0">
      <w:start w:val="1"/>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4" w15:restartNumberingAfterBreak="0">
    <w:nsid w:val="63102EF5"/>
    <w:multiLevelType w:val="hybridMultilevel"/>
    <w:tmpl w:val="46C2D33C"/>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0A65C92"/>
    <w:multiLevelType w:val="hybridMultilevel"/>
    <w:tmpl w:val="8662D96A"/>
    <w:styleLink w:val="StilPunktmerket"/>
    <w:lvl w:ilvl="0" w:tplc="FFFFFFFF">
      <w:start w:val="1"/>
      <w:numFmt w:val="lowerLetter"/>
      <w:pStyle w:val="Bulletlistnumbered"/>
      <w:lvlText w:val="%1."/>
      <w:lvlJc w:val="left"/>
      <w:pPr>
        <w:tabs>
          <w:tab w:val="num" w:pos="1080"/>
        </w:tabs>
        <w:ind w:left="1077" w:hanging="357"/>
      </w:pPr>
      <w:rPr>
        <w:rFonts w:ascii="Arial" w:hAnsi="Arial" w:hint="default"/>
        <w:b w:val="0"/>
        <w:i w:val="0"/>
        <w:sz w:val="20"/>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619732A"/>
    <w:multiLevelType w:val="hybridMultilevel"/>
    <w:tmpl w:val="ACE664CC"/>
    <w:lvl w:ilvl="0" w:tplc="5D6C5D3C">
      <w:start w:val="1"/>
      <w:numFmt w:val="bullet"/>
      <w:lvlText w:val=""/>
      <w:lvlJc w:val="left"/>
      <w:pPr>
        <w:ind w:left="1440" w:hanging="360"/>
      </w:pPr>
      <w:rPr>
        <w:rFonts w:ascii="Symbol" w:hAnsi="Symbol"/>
      </w:rPr>
    </w:lvl>
    <w:lvl w:ilvl="1" w:tplc="2716D484">
      <w:start w:val="1"/>
      <w:numFmt w:val="bullet"/>
      <w:lvlText w:val=""/>
      <w:lvlJc w:val="left"/>
      <w:pPr>
        <w:ind w:left="1440" w:hanging="360"/>
      </w:pPr>
      <w:rPr>
        <w:rFonts w:ascii="Symbol" w:hAnsi="Symbol"/>
      </w:rPr>
    </w:lvl>
    <w:lvl w:ilvl="2" w:tplc="4CF47A2E">
      <w:start w:val="1"/>
      <w:numFmt w:val="bullet"/>
      <w:lvlText w:val=""/>
      <w:lvlJc w:val="left"/>
      <w:pPr>
        <w:ind w:left="1440" w:hanging="360"/>
      </w:pPr>
      <w:rPr>
        <w:rFonts w:ascii="Symbol" w:hAnsi="Symbol"/>
      </w:rPr>
    </w:lvl>
    <w:lvl w:ilvl="3" w:tplc="D3DEAC7E">
      <w:start w:val="1"/>
      <w:numFmt w:val="bullet"/>
      <w:lvlText w:val=""/>
      <w:lvlJc w:val="left"/>
      <w:pPr>
        <w:ind w:left="1440" w:hanging="360"/>
      </w:pPr>
      <w:rPr>
        <w:rFonts w:ascii="Symbol" w:hAnsi="Symbol"/>
      </w:rPr>
    </w:lvl>
    <w:lvl w:ilvl="4" w:tplc="E18C4750">
      <w:start w:val="1"/>
      <w:numFmt w:val="bullet"/>
      <w:lvlText w:val=""/>
      <w:lvlJc w:val="left"/>
      <w:pPr>
        <w:ind w:left="1440" w:hanging="360"/>
      </w:pPr>
      <w:rPr>
        <w:rFonts w:ascii="Symbol" w:hAnsi="Symbol"/>
      </w:rPr>
    </w:lvl>
    <w:lvl w:ilvl="5" w:tplc="2EAE175A">
      <w:start w:val="1"/>
      <w:numFmt w:val="bullet"/>
      <w:lvlText w:val=""/>
      <w:lvlJc w:val="left"/>
      <w:pPr>
        <w:ind w:left="1440" w:hanging="360"/>
      </w:pPr>
      <w:rPr>
        <w:rFonts w:ascii="Symbol" w:hAnsi="Symbol"/>
      </w:rPr>
    </w:lvl>
    <w:lvl w:ilvl="6" w:tplc="18A016C4">
      <w:start w:val="1"/>
      <w:numFmt w:val="bullet"/>
      <w:lvlText w:val=""/>
      <w:lvlJc w:val="left"/>
      <w:pPr>
        <w:ind w:left="1440" w:hanging="360"/>
      </w:pPr>
      <w:rPr>
        <w:rFonts w:ascii="Symbol" w:hAnsi="Symbol"/>
      </w:rPr>
    </w:lvl>
    <w:lvl w:ilvl="7" w:tplc="C048445A">
      <w:start w:val="1"/>
      <w:numFmt w:val="bullet"/>
      <w:lvlText w:val=""/>
      <w:lvlJc w:val="left"/>
      <w:pPr>
        <w:ind w:left="1440" w:hanging="360"/>
      </w:pPr>
      <w:rPr>
        <w:rFonts w:ascii="Symbol" w:hAnsi="Symbol"/>
      </w:rPr>
    </w:lvl>
    <w:lvl w:ilvl="8" w:tplc="BA20F26C">
      <w:start w:val="1"/>
      <w:numFmt w:val="bullet"/>
      <w:lvlText w:val=""/>
      <w:lvlJc w:val="left"/>
      <w:pPr>
        <w:ind w:left="1440" w:hanging="360"/>
      </w:pPr>
      <w:rPr>
        <w:rFonts w:ascii="Symbol" w:hAnsi="Symbol"/>
      </w:rPr>
    </w:lvl>
  </w:abstractNum>
  <w:abstractNum w:abstractNumId="37" w15:restartNumberingAfterBreak="0">
    <w:nsid w:val="7BB10062"/>
    <w:multiLevelType w:val="hybridMultilevel"/>
    <w:tmpl w:val="C0FE5F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C2B4D81"/>
    <w:multiLevelType w:val="hybridMultilevel"/>
    <w:tmpl w:val="72D24CF8"/>
    <w:lvl w:ilvl="0" w:tplc="92A65312">
      <w:start w:val="1"/>
      <w:numFmt w:val="decimal"/>
      <w:pStyle w:val="1Overskrift2"/>
      <w:lvlText w:val="1.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7D673A37"/>
    <w:multiLevelType w:val="multilevel"/>
    <w:tmpl w:val="E9CCDDF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E682FC0"/>
    <w:multiLevelType w:val="hybridMultilevel"/>
    <w:tmpl w:val="36523200"/>
    <w:lvl w:ilvl="0" w:tplc="B58C6366">
      <w:start w:val="1"/>
      <w:numFmt w:val="upperRoman"/>
      <w:lvlText w:val="%1."/>
      <w:lvlJc w:val="righ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num w:numId="1" w16cid:durableId="1006398819">
    <w:abstractNumId w:val="6"/>
  </w:num>
  <w:num w:numId="2" w16cid:durableId="116683586">
    <w:abstractNumId w:val="33"/>
  </w:num>
  <w:num w:numId="3" w16cid:durableId="119308279">
    <w:abstractNumId w:val="40"/>
  </w:num>
  <w:num w:numId="4" w16cid:durableId="1239755323">
    <w:abstractNumId w:val="22"/>
  </w:num>
  <w:num w:numId="5" w16cid:durableId="1252616123">
    <w:abstractNumId w:val="17"/>
  </w:num>
  <w:num w:numId="6" w16cid:durableId="1302810204">
    <w:abstractNumId w:val="12"/>
  </w:num>
  <w:num w:numId="7" w16cid:durableId="1323197767">
    <w:abstractNumId w:val="19"/>
  </w:num>
  <w:num w:numId="8" w16cid:durableId="1354919185">
    <w:abstractNumId w:val="1"/>
  </w:num>
  <w:num w:numId="9" w16cid:durableId="1371996958">
    <w:abstractNumId w:val="13"/>
  </w:num>
  <w:num w:numId="10" w16cid:durableId="140119323">
    <w:abstractNumId w:val="29"/>
  </w:num>
  <w:num w:numId="11" w16cid:durableId="1415667250">
    <w:abstractNumId w:val="35"/>
  </w:num>
  <w:num w:numId="12" w16cid:durableId="1535313160">
    <w:abstractNumId w:val="27"/>
  </w:num>
  <w:num w:numId="13" w16cid:durableId="160170083">
    <w:abstractNumId w:val="4"/>
  </w:num>
  <w:num w:numId="14" w16cid:durableId="1620144616">
    <w:abstractNumId w:val="11"/>
  </w:num>
  <w:num w:numId="15" w16cid:durableId="1802337219">
    <w:abstractNumId w:val="36"/>
  </w:num>
  <w:num w:numId="16" w16cid:durableId="18118206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2506414">
    <w:abstractNumId w:val="37"/>
  </w:num>
  <w:num w:numId="18" w16cid:durableId="1826621727">
    <w:abstractNumId w:val="32"/>
  </w:num>
  <w:num w:numId="19" w16cid:durableId="1834640391">
    <w:abstractNumId w:val="2"/>
  </w:num>
  <w:num w:numId="20" w16cid:durableId="1893080885">
    <w:abstractNumId w:val="14"/>
    <w:lvlOverride w:ilvl="0">
      <w:startOverride w:val="2"/>
    </w:lvlOverride>
    <w:lvlOverride w:ilvl="1">
      <w:startOverride w:val="3"/>
    </w:lvlOverride>
    <w:lvlOverride w:ilvl="2">
      <w:startOverride w:val="2"/>
    </w:lvlOverride>
  </w:num>
  <w:num w:numId="21" w16cid:durableId="2020156214">
    <w:abstractNumId w:val="24"/>
  </w:num>
  <w:num w:numId="22" w16cid:durableId="256600915">
    <w:abstractNumId w:val="9"/>
  </w:num>
  <w:num w:numId="23" w16cid:durableId="289216425">
    <w:abstractNumId w:val="28"/>
  </w:num>
  <w:num w:numId="24" w16cid:durableId="3300593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37540986">
    <w:abstractNumId w:val="7"/>
  </w:num>
  <w:num w:numId="26" w16cid:durableId="344984860">
    <w:abstractNumId w:val="7"/>
  </w:num>
  <w:num w:numId="27" w16cid:durableId="392003355">
    <w:abstractNumId w:val="8"/>
  </w:num>
  <w:num w:numId="28" w16cid:durableId="41372129">
    <w:abstractNumId w:val="39"/>
  </w:num>
  <w:num w:numId="29" w16cid:durableId="422604787">
    <w:abstractNumId w:val="14"/>
  </w:num>
  <w:num w:numId="30" w16cid:durableId="45179287">
    <w:abstractNumId w:val="10"/>
  </w:num>
  <w:num w:numId="31" w16cid:durableId="458257005">
    <w:abstractNumId w:val="15"/>
  </w:num>
  <w:num w:numId="32" w16cid:durableId="598223124">
    <w:abstractNumId w:val="3"/>
  </w:num>
  <w:num w:numId="33" w16cid:durableId="629020795">
    <w:abstractNumId w:val="18"/>
  </w:num>
  <w:num w:numId="34" w16cid:durableId="655650853">
    <w:abstractNumId w:val="0"/>
  </w:num>
  <w:num w:numId="35" w16cid:durableId="66346114">
    <w:abstractNumId w:val="16"/>
  </w:num>
  <w:num w:numId="36" w16cid:durableId="753863830">
    <w:abstractNumId w:val="30"/>
  </w:num>
  <w:num w:numId="37" w16cid:durableId="760030622">
    <w:abstractNumId w:val="26"/>
  </w:num>
  <w:num w:numId="38" w16cid:durableId="814418446">
    <w:abstractNumId w:val="21"/>
  </w:num>
  <w:num w:numId="39" w16cid:durableId="816918995">
    <w:abstractNumId w:val="34"/>
  </w:num>
  <w:num w:numId="40" w16cid:durableId="893663782">
    <w:abstractNumId w:val="38"/>
  </w:num>
  <w:num w:numId="41" w16cid:durableId="902594493">
    <w:abstractNumId w:val="25"/>
  </w:num>
  <w:num w:numId="42" w16cid:durableId="960040521">
    <w:abstractNumId w:val="23"/>
  </w:num>
  <w:num w:numId="43" w16cid:durableId="976952982">
    <w:abstractNumId w:val="5"/>
  </w:num>
  <w:num w:numId="44" w16cid:durableId="979842796">
    <w:abstractNumId w:val="20"/>
  </w:num>
  <w:num w:numId="45" w16cid:durableId="980307886">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120"/>
  <w:drawingGridVerticalSpacing w:val="127"/>
  <w:displayHorizontalDrawingGridEvery w:val="0"/>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F8F"/>
    <w:rsid w:val="00000F65"/>
    <w:rsid w:val="00003408"/>
    <w:rsid w:val="000036B4"/>
    <w:rsid w:val="00003E8E"/>
    <w:rsid w:val="00004748"/>
    <w:rsid w:val="00005DB5"/>
    <w:rsid w:val="00006232"/>
    <w:rsid w:val="0000639E"/>
    <w:rsid w:val="00006713"/>
    <w:rsid w:val="000069B3"/>
    <w:rsid w:val="00006BE4"/>
    <w:rsid w:val="00007828"/>
    <w:rsid w:val="00007965"/>
    <w:rsid w:val="00007E67"/>
    <w:rsid w:val="00010003"/>
    <w:rsid w:val="000101E0"/>
    <w:rsid w:val="00010872"/>
    <w:rsid w:val="000108BD"/>
    <w:rsid w:val="0001092E"/>
    <w:rsid w:val="00011290"/>
    <w:rsid w:val="00012396"/>
    <w:rsid w:val="00013374"/>
    <w:rsid w:val="000133E9"/>
    <w:rsid w:val="00014E47"/>
    <w:rsid w:val="0001572A"/>
    <w:rsid w:val="00015877"/>
    <w:rsid w:val="000158AE"/>
    <w:rsid w:val="00016B59"/>
    <w:rsid w:val="00016DB2"/>
    <w:rsid w:val="0002007B"/>
    <w:rsid w:val="0002125F"/>
    <w:rsid w:val="00021B2D"/>
    <w:rsid w:val="00022B39"/>
    <w:rsid w:val="00023144"/>
    <w:rsid w:val="000234EB"/>
    <w:rsid w:val="000239B6"/>
    <w:rsid w:val="000239FF"/>
    <w:rsid w:val="00023EC4"/>
    <w:rsid w:val="00023EEA"/>
    <w:rsid w:val="00024631"/>
    <w:rsid w:val="000247BB"/>
    <w:rsid w:val="0002547D"/>
    <w:rsid w:val="000259B0"/>
    <w:rsid w:val="000259EE"/>
    <w:rsid w:val="00025DAD"/>
    <w:rsid w:val="00025E67"/>
    <w:rsid w:val="000260E1"/>
    <w:rsid w:val="00026FFF"/>
    <w:rsid w:val="00027238"/>
    <w:rsid w:val="00027815"/>
    <w:rsid w:val="000307FD"/>
    <w:rsid w:val="00030F95"/>
    <w:rsid w:val="0003107A"/>
    <w:rsid w:val="0003174F"/>
    <w:rsid w:val="0003178F"/>
    <w:rsid w:val="00032DDA"/>
    <w:rsid w:val="00032F52"/>
    <w:rsid w:val="00033D01"/>
    <w:rsid w:val="000343EC"/>
    <w:rsid w:val="00034AEF"/>
    <w:rsid w:val="000362C3"/>
    <w:rsid w:val="000363E6"/>
    <w:rsid w:val="000367F0"/>
    <w:rsid w:val="00036987"/>
    <w:rsid w:val="0003698C"/>
    <w:rsid w:val="00036CC8"/>
    <w:rsid w:val="00036FC0"/>
    <w:rsid w:val="000373AB"/>
    <w:rsid w:val="00037F9C"/>
    <w:rsid w:val="000414C9"/>
    <w:rsid w:val="00041732"/>
    <w:rsid w:val="00041847"/>
    <w:rsid w:val="00041FF9"/>
    <w:rsid w:val="0004234B"/>
    <w:rsid w:val="000439A5"/>
    <w:rsid w:val="000440F8"/>
    <w:rsid w:val="00044196"/>
    <w:rsid w:val="00044236"/>
    <w:rsid w:val="00044444"/>
    <w:rsid w:val="00045596"/>
    <w:rsid w:val="00046B8C"/>
    <w:rsid w:val="00046D5B"/>
    <w:rsid w:val="000502CA"/>
    <w:rsid w:val="00050961"/>
    <w:rsid w:val="0005100B"/>
    <w:rsid w:val="000510F0"/>
    <w:rsid w:val="000511F3"/>
    <w:rsid w:val="00051580"/>
    <w:rsid w:val="0005165A"/>
    <w:rsid w:val="00051813"/>
    <w:rsid w:val="00051D47"/>
    <w:rsid w:val="00052191"/>
    <w:rsid w:val="00052476"/>
    <w:rsid w:val="000525AB"/>
    <w:rsid w:val="000527AA"/>
    <w:rsid w:val="00052A2F"/>
    <w:rsid w:val="00052BF6"/>
    <w:rsid w:val="00052F7D"/>
    <w:rsid w:val="00053724"/>
    <w:rsid w:val="00053FC9"/>
    <w:rsid w:val="000540F9"/>
    <w:rsid w:val="0005589A"/>
    <w:rsid w:val="00055B3C"/>
    <w:rsid w:val="00055C39"/>
    <w:rsid w:val="00055DDD"/>
    <w:rsid w:val="00055EDD"/>
    <w:rsid w:val="0005614A"/>
    <w:rsid w:val="000562C2"/>
    <w:rsid w:val="0005679B"/>
    <w:rsid w:val="00056B2B"/>
    <w:rsid w:val="00056F05"/>
    <w:rsid w:val="0006036B"/>
    <w:rsid w:val="0006108C"/>
    <w:rsid w:val="00061E51"/>
    <w:rsid w:val="00061EBD"/>
    <w:rsid w:val="000634BD"/>
    <w:rsid w:val="000640CF"/>
    <w:rsid w:val="000644D2"/>
    <w:rsid w:val="000645A1"/>
    <w:rsid w:val="000648C7"/>
    <w:rsid w:val="00064A20"/>
    <w:rsid w:val="00064F10"/>
    <w:rsid w:val="00064F78"/>
    <w:rsid w:val="0006555D"/>
    <w:rsid w:val="00066A0E"/>
    <w:rsid w:val="00066E81"/>
    <w:rsid w:val="000674C9"/>
    <w:rsid w:val="000677E8"/>
    <w:rsid w:val="00067B79"/>
    <w:rsid w:val="00067C7F"/>
    <w:rsid w:val="00067EC1"/>
    <w:rsid w:val="0007054F"/>
    <w:rsid w:val="000714B3"/>
    <w:rsid w:val="00071531"/>
    <w:rsid w:val="00071585"/>
    <w:rsid w:val="00071A47"/>
    <w:rsid w:val="00071F61"/>
    <w:rsid w:val="000725BA"/>
    <w:rsid w:val="00072845"/>
    <w:rsid w:val="000729CE"/>
    <w:rsid w:val="00072AA8"/>
    <w:rsid w:val="00072F83"/>
    <w:rsid w:val="00073E48"/>
    <w:rsid w:val="00074235"/>
    <w:rsid w:val="000748AF"/>
    <w:rsid w:val="00074CDC"/>
    <w:rsid w:val="00074F03"/>
    <w:rsid w:val="0007508B"/>
    <w:rsid w:val="0007551E"/>
    <w:rsid w:val="000765E9"/>
    <w:rsid w:val="000766AC"/>
    <w:rsid w:val="00076BFA"/>
    <w:rsid w:val="000770D1"/>
    <w:rsid w:val="00077371"/>
    <w:rsid w:val="00077806"/>
    <w:rsid w:val="00080628"/>
    <w:rsid w:val="00080872"/>
    <w:rsid w:val="00080D3C"/>
    <w:rsid w:val="0008113D"/>
    <w:rsid w:val="00081245"/>
    <w:rsid w:val="00081475"/>
    <w:rsid w:val="00081719"/>
    <w:rsid w:val="00081CF9"/>
    <w:rsid w:val="00081FE1"/>
    <w:rsid w:val="000829BE"/>
    <w:rsid w:val="00083E02"/>
    <w:rsid w:val="00083EB8"/>
    <w:rsid w:val="0008425C"/>
    <w:rsid w:val="00084759"/>
    <w:rsid w:val="00084BC9"/>
    <w:rsid w:val="00084E44"/>
    <w:rsid w:val="0008606D"/>
    <w:rsid w:val="000860F6"/>
    <w:rsid w:val="00086271"/>
    <w:rsid w:val="000862EC"/>
    <w:rsid w:val="00086541"/>
    <w:rsid w:val="00086664"/>
    <w:rsid w:val="000869A5"/>
    <w:rsid w:val="00087F86"/>
    <w:rsid w:val="000900BF"/>
    <w:rsid w:val="000902C1"/>
    <w:rsid w:val="000903D3"/>
    <w:rsid w:val="00090BC1"/>
    <w:rsid w:val="00091860"/>
    <w:rsid w:val="00092285"/>
    <w:rsid w:val="00092A6A"/>
    <w:rsid w:val="000931E0"/>
    <w:rsid w:val="00093330"/>
    <w:rsid w:val="000936B8"/>
    <w:rsid w:val="0009523D"/>
    <w:rsid w:val="0009542B"/>
    <w:rsid w:val="0009580D"/>
    <w:rsid w:val="00095D6F"/>
    <w:rsid w:val="00096396"/>
    <w:rsid w:val="00096418"/>
    <w:rsid w:val="00096EC3"/>
    <w:rsid w:val="00097DC6"/>
    <w:rsid w:val="000A0159"/>
    <w:rsid w:val="000A0409"/>
    <w:rsid w:val="000A112A"/>
    <w:rsid w:val="000A15BF"/>
    <w:rsid w:val="000A2412"/>
    <w:rsid w:val="000A2B05"/>
    <w:rsid w:val="000A2BAD"/>
    <w:rsid w:val="000A33E6"/>
    <w:rsid w:val="000A3C2E"/>
    <w:rsid w:val="000A3CB4"/>
    <w:rsid w:val="000A566B"/>
    <w:rsid w:val="000A62A5"/>
    <w:rsid w:val="000A661F"/>
    <w:rsid w:val="000A6B79"/>
    <w:rsid w:val="000A6CF5"/>
    <w:rsid w:val="000A76D6"/>
    <w:rsid w:val="000A7C8E"/>
    <w:rsid w:val="000B0136"/>
    <w:rsid w:val="000B01AB"/>
    <w:rsid w:val="000B03FC"/>
    <w:rsid w:val="000B05E9"/>
    <w:rsid w:val="000B09A9"/>
    <w:rsid w:val="000B0BBE"/>
    <w:rsid w:val="000B1183"/>
    <w:rsid w:val="000B1B48"/>
    <w:rsid w:val="000B1C24"/>
    <w:rsid w:val="000B1D1A"/>
    <w:rsid w:val="000B22A6"/>
    <w:rsid w:val="000B25D4"/>
    <w:rsid w:val="000B2DF8"/>
    <w:rsid w:val="000B2F88"/>
    <w:rsid w:val="000B42A4"/>
    <w:rsid w:val="000B4E05"/>
    <w:rsid w:val="000B50EA"/>
    <w:rsid w:val="000B65C0"/>
    <w:rsid w:val="000B7555"/>
    <w:rsid w:val="000B799E"/>
    <w:rsid w:val="000C0B36"/>
    <w:rsid w:val="000C0BAB"/>
    <w:rsid w:val="000C0D84"/>
    <w:rsid w:val="000C163C"/>
    <w:rsid w:val="000C19AF"/>
    <w:rsid w:val="000C1BE5"/>
    <w:rsid w:val="000C2A1C"/>
    <w:rsid w:val="000C2AE0"/>
    <w:rsid w:val="000C2F13"/>
    <w:rsid w:val="000C342A"/>
    <w:rsid w:val="000C392E"/>
    <w:rsid w:val="000C3CC9"/>
    <w:rsid w:val="000C3E29"/>
    <w:rsid w:val="000C4295"/>
    <w:rsid w:val="000C5F8B"/>
    <w:rsid w:val="000C62B0"/>
    <w:rsid w:val="000C6878"/>
    <w:rsid w:val="000C75FB"/>
    <w:rsid w:val="000C7B0A"/>
    <w:rsid w:val="000D02FE"/>
    <w:rsid w:val="000D0339"/>
    <w:rsid w:val="000D09BA"/>
    <w:rsid w:val="000D119A"/>
    <w:rsid w:val="000D12E9"/>
    <w:rsid w:val="000D1E18"/>
    <w:rsid w:val="000D2360"/>
    <w:rsid w:val="000D27CB"/>
    <w:rsid w:val="000D29D4"/>
    <w:rsid w:val="000D29FD"/>
    <w:rsid w:val="000D2A4B"/>
    <w:rsid w:val="000D2A67"/>
    <w:rsid w:val="000D3040"/>
    <w:rsid w:val="000D3854"/>
    <w:rsid w:val="000D5505"/>
    <w:rsid w:val="000D55C6"/>
    <w:rsid w:val="000D591F"/>
    <w:rsid w:val="000D5AFA"/>
    <w:rsid w:val="000D5C4A"/>
    <w:rsid w:val="000D5DA6"/>
    <w:rsid w:val="000D69D7"/>
    <w:rsid w:val="000D6E25"/>
    <w:rsid w:val="000D794E"/>
    <w:rsid w:val="000D7A20"/>
    <w:rsid w:val="000D7E4C"/>
    <w:rsid w:val="000E0374"/>
    <w:rsid w:val="000E03AA"/>
    <w:rsid w:val="000E0582"/>
    <w:rsid w:val="000E07F1"/>
    <w:rsid w:val="000E0CE5"/>
    <w:rsid w:val="000E0D12"/>
    <w:rsid w:val="000E146A"/>
    <w:rsid w:val="000E1F5A"/>
    <w:rsid w:val="000E2334"/>
    <w:rsid w:val="000E27DA"/>
    <w:rsid w:val="000E2983"/>
    <w:rsid w:val="000E2A03"/>
    <w:rsid w:val="000E2B41"/>
    <w:rsid w:val="000E31ED"/>
    <w:rsid w:val="000E3531"/>
    <w:rsid w:val="000E4207"/>
    <w:rsid w:val="000E42E1"/>
    <w:rsid w:val="000E45D8"/>
    <w:rsid w:val="000E4DAE"/>
    <w:rsid w:val="000E55CF"/>
    <w:rsid w:val="000E5802"/>
    <w:rsid w:val="000E5BEB"/>
    <w:rsid w:val="000E5EB5"/>
    <w:rsid w:val="000E683F"/>
    <w:rsid w:val="000E6BDE"/>
    <w:rsid w:val="000E7775"/>
    <w:rsid w:val="000E779E"/>
    <w:rsid w:val="000E78AE"/>
    <w:rsid w:val="000F0964"/>
    <w:rsid w:val="000F242E"/>
    <w:rsid w:val="000F2559"/>
    <w:rsid w:val="000F272B"/>
    <w:rsid w:val="000F2EA5"/>
    <w:rsid w:val="000F2EFC"/>
    <w:rsid w:val="000F33EE"/>
    <w:rsid w:val="000F36D6"/>
    <w:rsid w:val="000F40C5"/>
    <w:rsid w:val="000F42D0"/>
    <w:rsid w:val="000F43B7"/>
    <w:rsid w:val="000F4C89"/>
    <w:rsid w:val="000F5011"/>
    <w:rsid w:val="000F5046"/>
    <w:rsid w:val="000F543E"/>
    <w:rsid w:val="000F563F"/>
    <w:rsid w:val="000F613B"/>
    <w:rsid w:val="000F6A09"/>
    <w:rsid w:val="000F781F"/>
    <w:rsid w:val="00100123"/>
    <w:rsid w:val="00100337"/>
    <w:rsid w:val="00100A36"/>
    <w:rsid w:val="001013ED"/>
    <w:rsid w:val="00101B71"/>
    <w:rsid w:val="00101FD4"/>
    <w:rsid w:val="00103251"/>
    <w:rsid w:val="00103895"/>
    <w:rsid w:val="0010437D"/>
    <w:rsid w:val="00104579"/>
    <w:rsid w:val="00105397"/>
    <w:rsid w:val="00105753"/>
    <w:rsid w:val="00107183"/>
    <w:rsid w:val="0011117C"/>
    <w:rsid w:val="001118E3"/>
    <w:rsid w:val="00111D92"/>
    <w:rsid w:val="00111F8E"/>
    <w:rsid w:val="001124D4"/>
    <w:rsid w:val="00112E67"/>
    <w:rsid w:val="00112EAB"/>
    <w:rsid w:val="00113385"/>
    <w:rsid w:val="00114130"/>
    <w:rsid w:val="001143F7"/>
    <w:rsid w:val="00115842"/>
    <w:rsid w:val="00115C55"/>
    <w:rsid w:val="00116080"/>
    <w:rsid w:val="00116658"/>
    <w:rsid w:val="00116B45"/>
    <w:rsid w:val="00116E16"/>
    <w:rsid w:val="001171E2"/>
    <w:rsid w:val="00120989"/>
    <w:rsid w:val="00121F7E"/>
    <w:rsid w:val="00122CE8"/>
    <w:rsid w:val="00122F13"/>
    <w:rsid w:val="001234C0"/>
    <w:rsid w:val="00123947"/>
    <w:rsid w:val="00123A49"/>
    <w:rsid w:val="00123E89"/>
    <w:rsid w:val="00123EF4"/>
    <w:rsid w:val="001257D1"/>
    <w:rsid w:val="00125924"/>
    <w:rsid w:val="001264E8"/>
    <w:rsid w:val="001267BE"/>
    <w:rsid w:val="001268D7"/>
    <w:rsid w:val="00127001"/>
    <w:rsid w:val="00127C7C"/>
    <w:rsid w:val="001313E2"/>
    <w:rsid w:val="00131B20"/>
    <w:rsid w:val="00131EE9"/>
    <w:rsid w:val="00132248"/>
    <w:rsid w:val="0013309D"/>
    <w:rsid w:val="001334AF"/>
    <w:rsid w:val="00133986"/>
    <w:rsid w:val="00134677"/>
    <w:rsid w:val="0013478A"/>
    <w:rsid w:val="00134B5A"/>
    <w:rsid w:val="00134FAE"/>
    <w:rsid w:val="001353B5"/>
    <w:rsid w:val="0013588B"/>
    <w:rsid w:val="00135BA2"/>
    <w:rsid w:val="00135C3D"/>
    <w:rsid w:val="00135CCD"/>
    <w:rsid w:val="001362DD"/>
    <w:rsid w:val="0013638A"/>
    <w:rsid w:val="001370D2"/>
    <w:rsid w:val="00137203"/>
    <w:rsid w:val="00137D86"/>
    <w:rsid w:val="00137E28"/>
    <w:rsid w:val="00137E9D"/>
    <w:rsid w:val="00137F83"/>
    <w:rsid w:val="001405D1"/>
    <w:rsid w:val="00140A26"/>
    <w:rsid w:val="0014270C"/>
    <w:rsid w:val="0014275A"/>
    <w:rsid w:val="001428A7"/>
    <w:rsid w:val="0014298E"/>
    <w:rsid w:val="001429C4"/>
    <w:rsid w:val="0014355D"/>
    <w:rsid w:val="001441AA"/>
    <w:rsid w:val="0014429B"/>
    <w:rsid w:val="00144546"/>
    <w:rsid w:val="001445B8"/>
    <w:rsid w:val="001456AF"/>
    <w:rsid w:val="0014598D"/>
    <w:rsid w:val="00145BDB"/>
    <w:rsid w:val="00145D27"/>
    <w:rsid w:val="001463CE"/>
    <w:rsid w:val="00147188"/>
    <w:rsid w:val="001471BE"/>
    <w:rsid w:val="00147E8E"/>
    <w:rsid w:val="0015090F"/>
    <w:rsid w:val="00150CDF"/>
    <w:rsid w:val="00150F24"/>
    <w:rsid w:val="0015193C"/>
    <w:rsid w:val="00151C1A"/>
    <w:rsid w:val="001521F3"/>
    <w:rsid w:val="00152561"/>
    <w:rsid w:val="00152856"/>
    <w:rsid w:val="0015398F"/>
    <w:rsid w:val="001540A4"/>
    <w:rsid w:val="001544BB"/>
    <w:rsid w:val="00154768"/>
    <w:rsid w:val="00154D5B"/>
    <w:rsid w:val="001555A1"/>
    <w:rsid w:val="001556D6"/>
    <w:rsid w:val="00155C1F"/>
    <w:rsid w:val="001575C1"/>
    <w:rsid w:val="00157DE1"/>
    <w:rsid w:val="00160ADB"/>
    <w:rsid w:val="00160F0E"/>
    <w:rsid w:val="001625C5"/>
    <w:rsid w:val="00163215"/>
    <w:rsid w:val="00163356"/>
    <w:rsid w:val="00163371"/>
    <w:rsid w:val="001642AC"/>
    <w:rsid w:val="00164470"/>
    <w:rsid w:val="00164846"/>
    <w:rsid w:val="00164A33"/>
    <w:rsid w:val="00164BAA"/>
    <w:rsid w:val="00164E03"/>
    <w:rsid w:val="00165363"/>
    <w:rsid w:val="001653CA"/>
    <w:rsid w:val="0016585D"/>
    <w:rsid w:val="001664E9"/>
    <w:rsid w:val="00166ABE"/>
    <w:rsid w:val="00166D06"/>
    <w:rsid w:val="00166E26"/>
    <w:rsid w:val="00166F9D"/>
    <w:rsid w:val="001670B9"/>
    <w:rsid w:val="00167254"/>
    <w:rsid w:val="00167812"/>
    <w:rsid w:val="001678EC"/>
    <w:rsid w:val="001714BF"/>
    <w:rsid w:val="00171B88"/>
    <w:rsid w:val="00172656"/>
    <w:rsid w:val="0017362A"/>
    <w:rsid w:val="001746CA"/>
    <w:rsid w:val="001753A9"/>
    <w:rsid w:val="00175B7F"/>
    <w:rsid w:val="00175C5B"/>
    <w:rsid w:val="00175DF3"/>
    <w:rsid w:val="00175E4E"/>
    <w:rsid w:val="00176563"/>
    <w:rsid w:val="0017722E"/>
    <w:rsid w:val="00177297"/>
    <w:rsid w:val="001772E8"/>
    <w:rsid w:val="001772F8"/>
    <w:rsid w:val="0017772D"/>
    <w:rsid w:val="00180105"/>
    <w:rsid w:val="00180F5A"/>
    <w:rsid w:val="00181370"/>
    <w:rsid w:val="00181906"/>
    <w:rsid w:val="00181D2A"/>
    <w:rsid w:val="00182644"/>
    <w:rsid w:val="001839AE"/>
    <w:rsid w:val="00183B1C"/>
    <w:rsid w:val="001844C0"/>
    <w:rsid w:val="00184DDD"/>
    <w:rsid w:val="00185AEC"/>
    <w:rsid w:val="00186515"/>
    <w:rsid w:val="00186738"/>
    <w:rsid w:val="00186D25"/>
    <w:rsid w:val="00186E98"/>
    <w:rsid w:val="001874A5"/>
    <w:rsid w:val="00190294"/>
    <w:rsid w:val="0019074C"/>
    <w:rsid w:val="00190950"/>
    <w:rsid w:val="00191921"/>
    <w:rsid w:val="0019194A"/>
    <w:rsid w:val="00191F02"/>
    <w:rsid w:val="00191FB9"/>
    <w:rsid w:val="00192238"/>
    <w:rsid w:val="00192D03"/>
    <w:rsid w:val="00192DAC"/>
    <w:rsid w:val="001930F2"/>
    <w:rsid w:val="00194002"/>
    <w:rsid w:val="00194294"/>
    <w:rsid w:val="001946CB"/>
    <w:rsid w:val="00194F32"/>
    <w:rsid w:val="0019537E"/>
    <w:rsid w:val="00195612"/>
    <w:rsid w:val="00195614"/>
    <w:rsid w:val="00195AA6"/>
    <w:rsid w:val="00196D19"/>
    <w:rsid w:val="00197971"/>
    <w:rsid w:val="00197C2B"/>
    <w:rsid w:val="001A0600"/>
    <w:rsid w:val="001A0840"/>
    <w:rsid w:val="001A11E6"/>
    <w:rsid w:val="001A1A3E"/>
    <w:rsid w:val="001A22B0"/>
    <w:rsid w:val="001A2B38"/>
    <w:rsid w:val="001A2C0F"/>
    <w:rsid w:val="001A2D39"/>
    <w:rsid w:val="001A2E1A"/>
    <w:rsid w:val="001A3500"/>
    <w:rsid w:val="001A355A"/>
    <w:rsid w:val="001A35E9"/>
    <w:rsid w:val="001A3DBD"/>
    <w:rsid w:val="001A3E21"/>
    <w:rsid w:val="001A462B"/>
    <w:rsid w:val="001A4ED0"/>
    <w:rsid w:val="001A58A0"/>
    <w:rsid w:val="001A5990"/>
    <w:rsid w:val="001A6363"/>
    <w:rsid w:val="001A65D3"/>
    <w:rsid w:val="001A685C"/>
    <w:rsid w:val="001A6D49"/>
    <w:rsid w:val="001A6DD4"/>
    <w:rsid w:val="001A70A0"/>
    <w:rsid w:val="001A78CA"/>
    <w:rsid w:val="001A79A7"/>
    <w:rsid w:val="001A7D5B"/>
    <w:rsid w:val="001B00A0"/>
    <w:rsid w:val="001B0756"/>
    <w:rsid w:val="001B0877"/>
    <w:rsid w:val="001B0B25"/>
    <w:rsid w:val="001B0B27"/>
    <w:rsid w:val="001B0B58"/>
    <w:rsid w:val="001B0C23"/>
    <w:rsid w:val="001B1219"/>
    <w:rsid w:val="001B1E91"/>
    <w:rsid w:val="001B1E98"/>
    <w:rsid w:val="001B2141"/>
    <w:rsid w:val="001B25C4"/>
    <w:rsid w:val="001B269B"/>
    <w:rsid w:val="001B37E3"/>
    <w:rsid w:val="001B386F"/>
    <w:rsid w:val="001B3DAB"/>
    <w:rsid w:val="001B3DCA"/>
    <w:rsid w:val="001B5160"/>
    <w:rsid w:val="001B544D"/>
    <w:rsid w:val="001B5B9F"/>
    <w:rsid w:val="001B7793"/>
    <w:rsid w:val="001B7E13"/>
    <w:rsid w:val="001C03DE"/>
    <w:rsid w:val="001C0EFE"/>
    <w:rsid w:val="001C1344"/>
    <w:rsid w:val="001C1977"/>
    <w:rsid w:val="001C1F6B"/>
    <w:rsid w:val="001C20B1"/>
    <w:rsid w:val="001C21A5"/>
    <w:rsid w:val="001C25F8"/>
    <w:rsid w:val="001C27C7"/>
    <w:rsid w:val="001C2F9F"/>
    <w:rsid w:val="001C35D5"/>
    <w:rsid w:val="001C3797"/>
    <w:rsid w:val="001C3960"/>
    <w:rsid w:val="001C55CD"/>
    <w:rsid w:val="001C582E"/>
    <w:rsid w:val="001C5A2B"/>
    <w:rsid w:val="001C7098"/>
    <w:rsid w:val="001C70CC"/>
    <w:rsid w:val="001C73B6"/>
    <w:rsid w:val="001C7B27"/>
    <w:rsid w:val="001C7C3E"/>
    <w:rsid w:val="001C7EAF"/>
    <w:rsid w:val="001D0626"/>
    <w:rsid w:val="001D098E"/>
    <w:rsid w:val="001D0D9D"/>
    <w:rsid w:val="001D14BB"/>
    <w:rsid w:val="001D168B"/>
    <w:rsid w:val="001D1751"/>
    <w:rsid w:val="001D18AE"/>
    <w:rsid w:val="001D39E4"/>
    <w:rsid w:val="001D419F"/>
    <w:rsid w:val="001D452B"/>
    <w:rsid w:val="001D46B0"/>
    <w:rsid w:val="001D4F24"/>
    <w:rsid w:val="001D5727"/>
    <w:rsid w:val="001D68A6"/>
    <w:rsid w:val="001D7471"/>
    <w:rsid w:val="001D7C8D"/>
    <w:rsid w:val="001E0FE7"/>
    <w:rsid w:val="001E1569"/>
    <w:rsid w:val="001E1576"/>
    <w:rsid w:val="001E15BC"/>
    <w:rsid w:val="001E1C5C"/>
    <w:rsid w:val="001E1E90"/>
    <w:rsid w:val="001E2855"/>
    <w:rsid w:val="001E398F"/>
    <w:rsid w:val="001E44F0"/>
    <w:rsid w:val="001E4ABA"/>
    <w:rsid w:val="001E4EF2"/>
    <w:rsid w:val="001E5118"/>
    <w:rsid w:val="001E65A1"/>
    <w:rsid w:val="001E689C"/>
    <w:rsid w:val="001E6C6B"/>
    <w:rsid w:val="001E7876"/>
    <w:rsid w:val="001F0919"/>
    <w:rsid w:val="001F0A23"/>
    <w:rsid w:val="001F0DDC"/>
    <w:rsid w:val="001F1880"/>
    <w:rsid w:val="001F1A65"/>
    <w:rsid w:val="001F1C24"/>
    <w:rsid w:val="001F1DA1"/>
    <w:rsid w:val="001F1DD4"/>
    <w:rsid w:val="001F1E97"/>
    <w:rsid w:val="001F20BE"/>
    <w:rsid w:val="001F2467"/>
    <w:rsid w:val="001F25EB"/>
    <w:rsid w:val="001F4474"/>
    <w:rsid w:val="001F4DDC"/>
    <w:rsid w:val="001F4F8D"/>
    <w:rsid w:val="001F520B"/>
    <w:rsid w:val="001F5360"/>
    <w:rsid w:val="001F57D6"/>
    <w:rsid w:val="001F5B69"/>
    <w:rsid w:val="001F674F"/>
    <w:rsid w:val="001F6F29"/>
    <w:rsid w:val="0020020C"/>
    <w:rsid w:val="002005D5"/>
    <w:rsid w:val="00200933"/>
    <w:rsid w:val="002011D6"/>
    <w:rsid w:val="0020154E"/>
    <w:rsid w:val="002019EE"/>
    <w:rsid w:val="00202B55"/>
    <w:rsid w:val="002030AC"/>
    <w:rsid w:val="00203322"/>
    <w:rsid w:val="00204397"/>
    <w:rsid w:val="0020457B"/>
    <w:rsid w:val="00204E93"/>
    <w:rsid w:val="00205543"/>
    <w:rsid w:val="002058CF"/>
    <w:rsid w:val="00206137"/>
    <w:rsid w:val="002063ED"/>
    <w:rsid w:val="00206968"/>
    <w:rsid w:val="00206F82"/>
    <w:rsid w:val="002078D9"/>
    <w:rsid w:val="00207AB6"/>
    <w:rsid w:val="00210174"/>
    <w:rsid w:val="002102FE"/>
    <w:rsid w:val="002105B7"/>
    <w:rsid w:val="00210886"/>
    <w:rsid w:val="002120B5"/>
    <w:rsid w:val="002121A5"/>
    <w:rsid w:val="00212B31"/>
    <w:rsid w:val="0021337C"/>
    <w:rsid w:val="00213A13"/>
    <w:rsid w:val="00213BAF"/>
    <w:rsid w:val="00213CC9"/>
    <w:rsid w:val="00213D03"/>
    <w:rsid w:val="00215369"/>
    <w:rsid w:val="00215599"/>
    <w:rsid w:val="00216BA8"/>
    <w:rsid w:val="002173A1"/>
    <w:rsid w:val="00217CB4"/>
    <w:rsid w:val="00217D35"/>
    <w:rsid w:val="00217EA0"/>
    <w:rsid w:val="0022094F"/>
    <w:rsid w:val="00220C9C"/>
    <w:rsid w:val="00221446"/>
    <w:rsid w:val="0022160A"/>
    <w:rsid w:val="0022188F"/>
    <w:rsid w:val="00221BD4"/>
    <w:rsid w:val="00221CF0"/>
    <w:rsid w:val="00221ECF"/>
    <w:rsid w:val="002226EC"/>
    <w:rsid w:val="002229A0"/>
    <w:rsid w:val="00222A25"/>
    <w:rsid w:val="00222AFE"/>
    <w:rsid w:val="002249DB"/>
    <w:rsid w:val="00225675"/>
    <w:rsid w:val="00225963"/>
    <w:rsid w:val="0022649C"/>
    <w:rsid w:val="00226616"/>
    <w:rsid w:val="0022691F"/>
    <w:rsid w:val="00226BD1"/>
    <w:rsid w:val="00227C7E"/>
    <w:rsid w:val="00227D62"/>
    <w:rsid w:val="00227ECA"/>
    <w:rsid w:val="00230040"/>
    <w:rsid w:val="00230AED"/>
    <w:rsid w:val="00230FA9"/>
    <w:rsid w:val="00232F14"/>
    <w:rsid w:val="0023336F"/>
    <w:rsid w:val="00233619"/>
    <w:rsid w:val="00233874"/>
    <w:rsid w:val="00233D18"/>
    <w:rsid w:val="00233F7E"/>
    <w:rsid w:val="00234117"/>
    <w:rsid w:val="002341D3"/>
    <w:rsid w:val="0023427A"/>
    <w:rsid w:val="002345A1"/>
    <w:rsid w:val="00234EF3"/>
    <w:rsid w:val="00235326"/>
    <w:rsid w:val="002358C1"/>
    <w:rsid w:val="00235A93"/>
    <w:rsid w:val="00235B84"/>
    <w:rsid w:val="00235E4B"/>
    <w:rsid w:val="00235EC4"/>
    <w:rsid w:val="002361A2"/>
    <w:rsid w:val="00236508"/>
    <w:rsid w:val="002368F1"/>
    <w:rsid w:val="0023751C"/>
    <w:rsid w:val="00237CE3"/>
    <w:rsid w:val="002401AC"/>
    <w:rsid w:val="0024032E"/>
    <w:rsid w:val="0024130E"/>
    <w:rsid w:val="0024141D"/>
    <w:rsid w:val="0024166A"/>
    <w:rsid w:val="00242131"/>
    <w:rsid w:val="0024215F"/>
    <w:rsid w:val="0024344E"/>
    <w:rsid w:val="0024370A"/>
    <w:rsid w:val="00243B4A"/>
    <w:rsid w:val="00244090"/>
    <w:rsid w:val="0024440F"/>
    <w:rsid w:val="0024441F"/>
    <w:rsid w:val="002444B7"/>
    <w:rsid w:val="00244526"/>
    <w:rsid w:val="002449B3"/>
    <w:rsid w:val="00244A25"/>
    <w:rsid w:val="00245412"/>
    <w:rsid w:val="0024555E"/>
    <w:rsid w:val="00245C62"/>
    <w:rsid w:val="00245F14"/>
    <w:rsid w:val="002462A3"/>
    <w:rsid w:val="002462F8"/>
    <w:rsid w:val="00246408"/>
    <w:rsid w:val="00246813"/>
    <w:rsid w:val="00246AEE"/>
    <w:rsid w:val="00246CC4"/>
    <w:rsid w:val="00247825"/>
    <w:rsid w:val="002479DB"/>
    <w:rsid w:val="0025017B"/>
    <w:rsid w:val="00250E97"/>
    <w:rsid w:val="00251542"/>
    <w:rsid w:val="0025268D"/>
    <w:rsid w:val="00252CEE"/>
    <w:rsid w:val="00252DCC"/>
    <w:rsid w:val="00252E2B"/>
    <w:rsid w:val="0025387B"/>
    <w:rsid w:val="00253901"/>
    <w:rsid w:val="00253AD8"/>
    <w:rsid w:val="00253B8F"/>
    <w:rsid w:val="002540C7"/>
    <w:rsid w:val="0025449F"/>
    <w:rsid w:val="00254AD5"/>
    <w:rsid w:val="0025514A"/>
    <w:rsid w:val="00255711"/>
    <w:rsid w:val="00255BD7"/>
    <w:rsid w:val="00256EBE"/>
    <w:rsid w:val="0025715F"/>
    <w:rsid w:val="002573B3"/>
    <w:rsid w:val="00257A1F"/>
    <w:rsid w:val="00257B32"/>
    <w:rsid w:val="00257CB6"/>
    <w:rsid w:val="00260338"/>
    <w:rsid w:val="002606C3"/>
    <w:rsid w:val="002608C6"/>
    <w:rsid w:val="0026098E"/>
    <w:rsid w:val="00260AE2"/>
    <w:rsid w:val="00260ECA"/>
    <w:rsid w:val="00261F11"/>
    <w:rsid w:val="0026315E"/>
    <w:rsid w:val="00263A87"/>
    <w:rsid w:val="00263F5B"/>
    <w:rsid w:val="0026443A"/>
    <w:rsid w:val="002647E6"/>
    <w:rsid w:val="00264F3A"/>
    <w:rsid w:val="0026546F"/>
    <w:rsid w:val="00265998"/>
    <w:rsid w:val="00266F97"/>
    <w:rsid w:val="0026727F"/>
    <w:rsid w:val="00267414"/>
    <w:rsid w:val="00267E12"/>
    <w:rsid w:val="00267E82"/>
    <w:rsid w:val="00270038"/>
    <w:rsid w:val="0027059E"/>
    <w:rsid w:val="00270782"/>
    <w:rsid w:val="002707B1"/>
    <w:rsid w:val="00270C6B"/>
    <w:rsid w:val="00271004"/>
    <w:rsid w:val="002714CE"/>
    <w:rsid w:val="002720DD"/>
    <w:rsid w:val="00272216"/>
    <w:rsid w:val="002723A0"/>
    <w:rsid w:val="0027292B"/>
    <w:rsid w:val="00273EBB"/>
    <w:rsid w:val="002742C5"/>
    <w:rsid w:val="00274A37"/>
    <w:rsid w:val="00274ED1"/>
    <w:rsid w:val="0027501C"/>
    <w:rsid w:val="0027588E"/>
    <w:rsid w:val="00275C37"/>
    <w:rsid w:val="00276052"/>
    <w:rsid w:val="002765E9"/>
    <w:rsid w:val="00276E4C"/>
    <w:rsid w:val="0027731E"/>
    <w:rsid w:val="00280B25"/>
    <w:rsid w:val="00280C5A"/>
    <w:rsid w:val="00280CA6"/>
    <w:rsid w:val="00280F07"/>
    <w:rsid w:val="0028133A"/>
    <w:rsid w:val="00281DB3"/>
    <w:rsid w:val="00282677"/>
    <w:rsid w:val="00282742"/>
    <w:rsid w:val="00282A43"/>
    <w:rsid w:val="00283736"/>
    <w:rsid w:val="00283935"/>
    <w:rsid w:val="00284776"/>
    <w:rsid w:val="00284A92"/>
    <w:rsid w:val="00284B5E"/>
    <w:rsid w:val="00285844"/>
    <w:rsid w:val="00286790"/>
    <w:rsid w:val="00286A24"/>
    <w:rsid w:val="00286B1B"/>
    <w:rsid w:val="00286C9B"/>
    <w:rsid w:val="00286D0C"/>
    <w:rsid w:val="00286EE6"/>
    <w:rsid w:val="00287833"/>
    <w:rsid w:val="00287F11"/>
    <w:rsid w:val="002900D6"/>
    <w:rsid w:val="00290184"/>
    <w:rsid w:val="0029051C"/>
    <w:rsid w:val="00290616"/>
    <w:rsid w:val="0029087B"/>
    <w:rsid w:val="00291C2E"/>
    <w:rsid w:val="002922DC"/>
    <w:rsid w:val="00292526"/>
    <w:rsid w:val="00292D54"/>
    <w:rsid w:val="00292DAD"/>
    <w:rsid w:val="00292DCF"/>
    <w:rsid w:val="00293014"/>
    <w:rsid w:val="00293B63"/>
    <w:rsid w:val="00294832"/>
    <w:rsid w:val="00294E28"/>
    <w:rsid w:val="00294EC8"/>
    <w:rsid w:val="00295063"/>
    <w:rsid w:val="00295E84"/>
    <w:rsid w:val="0029672F"/>
    <w:rsid w:val="002970B5"/>
    <w:rsid w:val="00297696"/>
    <w:rsid w:val="002A09AA"/>
    <w:rsid w:val="002A0BA4"/>
    <w:rsid w:val="002A0C99"/>
    <w:rsid w:val="002A14B3"/>
    <w:rsid w:val="002A1520"/>
    <w:rsid w:val="002A170C"/>
    <w:rsid w:val="002A22DA"/>
    <w:rsid w:val="002A22E9"/>
    <w:rsid w:val="002A2C04"/>
    <w:rsid w:val="002A31D6"/>
    <w:rsid w:val="002A361E"/>
    <w:rsid w:val="002A3E08"/>
    <w:rsid w:val="002A3E2D"/>
    <w:rsid w:val="002A4AC3"/>
    <w:rsid w:val="002A5D51"/>
    <w:rsid w:val="002A6D43"/>
    <w:rsid w:val="002B059A"/>
    <w:rsid w:val="002B059E"/>
    <w:rsid w:val="002B0AFD"/>
    <w:rsid w:val="002B12D7"/>
    <w:rsid w:val="002B1518"/>
    <w:rsid w:val="002B1E0F"/>
    <w:rsid w:val="002B3793"/>
    <w:rsid w:val="002B37FC"/>
    <w:rsid w:val="002B37FD"/>
    <w:rsid w:val="002B3A58"/>
    <w:rsid w:val="002B4077"/>
    <w:rsid w:val="002B4C3B"/>
    <w:rsid w:val="002B4D18"/>
    <w:rsid w:val="002B6023"/>
    <w:rsid w:val="002B670C"/>
    <w:rsid w:val="002B6BD8"/>
    <w:rsid w:val="002B7177"/>
    <w:rsid w:val="002B78DE"/>
    <w:rsid w:val="002B7D09"/>
    <w:rsid w:val="002B7F18"/>
    <w:rsid w:val="002C0288"/>
    <w:rsid w:val="002C112E"/>
    <w:rsid w:val="002C24CD"/>
    <w:rsid w:val="002C2CA7"/>
    <w:rsid w:val="002C3709"/>
    <w:rsid w:val="002C3AC5"/>
    <w:rsid w:val="002C3F8C"/>
    <w:rsid w:val="002C5914"/>
    <w:rsid w:val="002C5B6A"/>
    <w:rsid w:val="002C5F54"/>
    <w:rsid w:val="002C6745"/>
    <w:rsid w:val="002C6A38"/>
    <w:rsid w:val="002C6B0C"/>
    <w:rsid w:val="002C6BFB"/>
    <w:rsid w:val="002C7377"/>
    <w:rsid w:val="002C7BDF"/>
    <w:rsid w:val="002C7EF7"/>
    <w:rsid w:val="002D12D6"/>
    <w:rsid w:val="002D1F25"/>
    <w:rsid w:val="002D2F78"/>
    <w:rsid w:val="002D3715"/>
    <w:rsid w:val="002D4BE5"/>
    <w:rsid w:val="002D4D83"/>
    <w:rsid w:val="002D5BF7"/>
    <w:rsid w:val="002D5F8E"/>
    <w:rsid w:val="002D629E"/>
    <w:rsid w:val="002D6B7B"/>
    <w:rsid w:val="002D6EC1"/>
    <w:rsid w:val="002D776E"/>
    <w:rsid w:val="002E0AC2"/>
    <w:rsid w:val="002E15BC"/>
    <w:rsid w:val="002E1DBF"/>
    <w:rsid w:val="002E2A18"/>
    <w:rsid w:val="002E2E2D"/>
    <w:rsid w:val="002E304A"/>
    <w:rsid w:val="002E34A4"/>
    <w:rsid w:val="002E3521"/>
    <w:rsid w:val="002E41DC"/>
    <w:rsid w:val="002E4A47"/>
    <w:rsid w:val="002E4C8A"/>
    <w:rsid w:val="002E4CED"/>
    <w:rsid w:val="002E6067"/>
    <w:rsid w:val="002E625C"/>
    <w:rsid w:val="002E6C42"/>
    <w:rsid w:val="002E6E41"/>
    <w:rsid w:val="002E7694"/>
    <w:rsid w:val="002E77F6"/>
    <w:rsid w:val="002F019E"/>
    <w:rsid w:val="002F094F"/>
    <w:rsid w:val="002F0CCF"/>
    <w:rsid w:val="002F1004"/>
    <w:rsid w:val="002F146D"/>
    <w:rsid w:val="002F1A42"/>
    <w:rsid w:val="002F1A70"/>
    <w:rsid w:val="002F1D7F"/>
    <w:rsid w:val="002F3871"/>
    <w:rsid w:val="002F4388"/>
    <w:rsid w:val="002F4D4D"/>
    <w:rsid w:val="002F51FE"/>
    <w:rsid w:val="002F5CFE"/>
    <w:rsid w:val="002F75BA"/>
    <w:rsid w:val="002F76AE"/>
    <w:rsid w:val="002F7994"/>
    <w:rsid w:val="00301D8B"/>
    <w:rsid w:val="00301E9A"/>
    <w:rsid w:val="00302B71"/>
    <w:rsid w:val="00302C56"/>
    <w:rsid w:val="0030314B"/>
    <w:rsid w:val="003043BD"/>
    <w:rsid w:val="00304403"/>
    <w:rsid w:val="0030447E"/>
    <w:rsid w:val="00304A56"/>
    <w:rsid w:val="00304CE6"/>
    <w:rsid w:val="00305628"/>
    <w:rsid w:val="003057BD"/>
    <w:rsid w:val="003058AD"/>
    <w:rsid w:val="003059F7"/>
    <w:rsid w:val="00306347"/>
    <w:rsid w:val="003065F7"/>
    <w:rsid w:val="00307334"/>
    <w:rsid w:val="00307B11"/>
    <w:rsid w:val="00307CCC"/>
    <w:rsid w:val="00307F67"/>
    <w:rsid w:val="003108D1"/>
    <w:rsid w:val="00310D53"/>
    <w:rsid w:val="00311294"/>
    <w:rsid w:val="00311ECB"/>
    <w:rsid w:val="003123E4"/>
    <w:rsid w:val="00312582"/>
    <w:rsid w:val="00313087"/>
    <w:rsid w:val="00313907"/>
    <w:rsid w:val="0031398E"/>
    <w:rsid w:val="00314180"/>
    <w:rsid w:val="003149CB"/>
    <w:rsid w:val="00314C35"/>
    <w:rsid w:val="00315B0B"/>
    <w:rsid w:val="003163B3"/>
    <w:rsid w:val="00317067"/>
    <w:rsid w:val="003178DF"/>
    <w:rsid w:val="00321482"/>
    <w:rsid w:val="0032187B"/>
    <w:rsid w:val="003218EE"/>
    <w:rsid w:val="00321AA5"/>
    <w:rsid w:val="00321B84"/>
    <w:rsid w:val="00322B92"/>
    <w:rsid w:val="00322EF2"/>
    <w:rsid w:val="00323E67"/>
    <w:rsid w:val="00323ED8"/>
    <w:rsid w:val="00324C27"/>
    <w:rsid w:val="003252CB"/>
    <w:rsid w:val="00326651"/>
    <w:rsid w:val="003269BF"/>
    <w:rsid w:val="003276B8"/>
    <w:rsid w:val="00327E69"/>
    <w:rsid w:val="00327F90"/>
    <w:rsid w:val="00330547"/>
    <w:rsid w:val="003309A7"/>
    <w:rsid w:val="00330CCD"/>
    <w:rsid w:val="00331E9E"/>
    <w:rsid w:val="00332CD6"/>
    <w:rsid w:val="00332F46"/>
    <w:rsid w:val="003338A9"/>
    <w:rsid w:val="0033392C"/>
    <w:rsid w:val="00333BCD"/>
    <w:rsid w:val="00333F76"/>
    <w:rsid w:val="003342F0"/>
    <w:rsid w:val="003352D1"/>
    <w:rsid w:val="003352E6"/>
    <w:rsid w:val="00335D54"/>
    <w:rsid w:val="003362AC"/>
    <w:rsid w:val="00336819"/>
    <w:rsid w:val="00337448"/>
    <w:rsid w:val="00340417"/>
    <w:rsid w:val="00340600"/>
    <w:rsid w:val="003406FA"/>
    <w:rsid w:val="00340DF3"/>
    <w:rsid w:val="0034181C"/>
    <w:rsid w:val="00341967"/>
    <w:rsid w:val="00341FEC"/>
    <w:rsid w:val="0034211E"/>
    <w:rsid w:val="00342130"/>
    <w:rsid w:val="003442AB"/>
    <w:rsid w:val="00344392"/>
    <w:rsid w:val="0034462A"/>
    <w:rsid w:val="003452AD"/>
    <w:rsid w:val="00345531"/>
    <w:rsid w:val="0034584C"/>
    <w:rsid w:val="00345B2F"/>
    <w:rsid w:val="003463BB"/>
    <w:rsid w:val="00346981"/>
    <w:rsid w:val="00346CE7"/>
    <w:rsid w:val="003502B6"/>
    <w:rsid w:val="00350454"/>
    <w:rsid w:val="00350D24"/>
    <w:rsid w:val="003510A8"/>
    <w:rsid w:val="003514C6"/>
    <w:rsid w:val="003518FB"/>
    <w:rsid w:val="00351BB2"/>
    <w:rsid w:val="00352172"/>
    <w:rsid w:val="0035223A"/>
    <w:rsid w:val="00353060"/>
    <w:rsid w:val="0035369B"/>
    <w:rsid w:val="00353A79"/>
    <w:rsid w:val="003540CF"/>
    <w:rsid w:val="0035464C"/>
    <w:rsid w:val="003558AF"/>
    <w:rsid w:val="00355BA7"/>
    <w:rsid w:val="0035636A"/>
    <w:rsid w:val="0035671A"/>
    <w:rsid w:val="00356DC4"/>
    <w:rsid w:val="003571E0"/>
    <w:rsid w:val="00357AAB"/>
    <w:rsid w:val="003600CD"/>
    <w:rsid w:val="003603A5"/>
    <w:rsid w:val="003619C3"/>
    <w:rsid w:val="003620FF"/>
    <w:rsid w:val="0036213A"/>
    <w:rsid w:val="003623CB"/>
    <w:rsid w:val="00362504"/>
    <w:rsid w:val="00362A72"/>
    <w:rsid w:val="0036341B"/>
    <w:rsid w:val="003634FD"/>
    <w:rsid w:val="003637CF"/>
    <w:rsid w:val="0036422F"/>
    <w:rsid w:val="003643E3"/>
    <w:rsid w:val="00365532"/>
    <w:rsid w:val="0036653C"/>
    <w:rsid w:val="003669C3"/>
    <w:rsid w:val="00366C22"/>
    <w:rsid w:val="00367208"/>
    <w:rsid w:val="00367595"/>
    <w:rsid w:val="0036770C"/>
    <w:rsid w:val="00370E99"/>
    <w:rsid w:val="00371098"/>
    <w:rsid w:val="0037113C"/>
    <w:rsid w:val="0037144D"/>
    <w:rsid w:val="003715A8"/>
    <w:rsid w:val="003718E2"/>
    <w:rsid w:val="00371D8D"/>
    <w:rsid w:val="0037237F"/>
    <w:rsid w:val="003728F5"/>
    <w:rsid w:val="003731D7"/>
    <w:rsid w:val="00374222"/>
    <w:rsid w:val="00374263"/>
    <w:rsid w:val="003745CC"/>
    <w:rsid w:val="00374A33"/>
    <w:rsid w:val="003751EB"/>
    <w:rsid w:val="003778A1"/>
    <w:rsid w:val="00380119"/>
    <w:rsid w:val="003804CF"/>
    <w:rsid w:val="00381291"/>
    <w:rsid w:val="00381331"/>
    <w:rsid w:val="0038136E"/>
    <w:rsid w:val="00381A24"/>
    <w:rsid w:val="00381E5C"/>
    <w:rsid w:val="0038234B"/>
    <w:rsid w:val="0038289B"/>
    <w:rsid w:val="00382BB2"/>
    <w:rsid w:val="00382E76"/>
    <w:rsid w:val="00383C11"/>
    <w:rsid w:val="00383C9D"/>
    <w:rsid w:val="0038422C"/>
    <w:rsid w:val="0038485A"/>
    <w:rsid w:val="0038535A"/>
    <w:rsid w:val="0038573B"/>
    <w:rsid w:val="00386915"/>
    <w:rsid w:val="00386FFC"/>
    <w:rsid w:val="003876BA"/>
    <w:rsid w:val="00387D29"/>
    <w:rsid w:val="00390122"/>
    <w:rsid w:val="00390703"/>
    <w:rsid w:val="00391166"/>
    <w:rsid w:val="003911BF"/>
    <w:rsid w:val="00391937"/>
    <w:rsid w:val="00391CE6"/>
    <w:rsid w:val="00391D8B"/>
    <w:rsid w:val="00391F49"/>
    <w:rsid w:val="003926B3"/>
    <w:rsid w:val="00392D71"/>
    <w:rsid w:val="00393404"/>
    <w:rsid w:val="0039456F"/>
    <w:rsid w:val="003957F4"/>
    <w:rsid w:val="00396344"/>
    <w:rsid w:val="00397183"/>
    <w:rsid w:val="00397A36"/>
    <w:rsid w:val="003A0F51"/>
    <w:rsid w:val="003A0F95"/>
    <w:rsid w:val="003A10B8"/>
    <w:rsid w:val="003A1489"/>
    <w:rsid w:val="003A2588"/>
    <w:rsid w:val="003A324E"/>
    <w:rsid w:val="003A3B45"/>
    <w:rsid w:val="003A43A2"/>
    <w:rsid w:val="003A4611"/>
    <w:rsid w:val="003A4A5A"/>
    <w:rsid w:val="003A6110"/>
    <w:rsid w:val="003B0476"/>
    <w:rsid w:val="003B0645"/>
    <w:rsid w:val="003B0B05"/>
    <w:rsid w:val="003B14DE"/>
    <w:rsid w:val="003B17E3"/>
    <w:rsid w:val="003B1819"/>
    <w:rsid w:val="003B18F9"/>
    <w:rsid w:val="003B1A40"/>
    <w:rsid w:val="003B2D0A"/>
    <w:rsid w:val="003B3C6E"/>
    <w:rsid w:val="003B3EBD"/>
    <w:rsid w:val="003B3F4F"/>
    <w:rsid w:val="003B4469"/>
    <w:rsid w:val="003B48F0"/>
    <w:rsid w:val="003B4BAA"/>
    <w:rsid w:val="003B4C2B"/>
    <w:rsid w:val="003B4E0D"/>
    <w:rsid w:val="003B59AC"/>
    <w:rsid w:val="003B6555"/>
    <w:rsid w:val="003C161E"/>
    <w:rsid w:val="003C2163"/>
    <w:rsid w:val="003C22F4"/>
    <w:rsid w:val="003C2971"/>
    <w:rsid w:val="003C2CC6"/>
    <w:rsid w:val="003C2D24"/>
    <w:rsid w:val="003C2F6A"/>
    <w:rsid w:val="003C39E1"/>
    <w:rsid w:val="003C44AC"/>
    <w:rsid w:val="003C5151"/>
    <w:rsid w:val="003C59EB"/>
    <w:rsid w:val="003C65B9"/>
    <w:rsid w:val="003C662E"/>
    <w:rsid w:val="003C7841"/>
    <w:rsid w:val="003C7E65"/>
    <w:rsid w:val="003D0207"/>
    <w:rsid w:val="003D06B7"/>
    <w:rsid w:val="003D09DF"/>
    <w:rsid w:val="003D0F12"/>
    <w:rsid w:val="003D161B"/>
    <w:rsid w:val="003D1A1A"/>
    <w:rsid w:val="003D1C09"/>
    <w:rsid w:val="003D20B5"/>
    <w:rsid w:val="003D2498"/>
    <w:rsid w:val="003D24B1"/>
    <w:rsid w:val="003D2FB7"/>
    <w:rsid w:val="003D3E49"/>
    <w:rsid w:val="003D4282"/>
    <w:rsid w:val="003D4761"/>
    <w:rsid w:val="003D4ED3"/>
    <w:rsid w:val="003D6232"/>
    <w:rsid w:val="003D65FC"/>
    <w:rsid w:val="003D6817"/>
    <w:rsid w:val="003D6AC7"/>
    <w:rsid w:val="003D6F05"/>
    <w:rsid w:val="003D75CD"/>
    <w:rsid w:val="003D75E8"/>
    <w:rsid w:val="003D7911"/>
    <w:rsid w:val="003D7D8A"/>
    <w:rsid w:val="003E1BE8"/>
    <w:rsid w:val="003E2463"/>
    <w:rsid w:val="003E253A"/>
    <w:rsid w:val="003E2AE5"/>
    <w:rsid w:val="003E2B7B"/>
    <w:rsid w:val="003E2BF5"/>
    <w:rsid w:val="003E2D16"/>
    <w:rsid w:val="003E3D28"/>
    <w:rsid w:val="003E42AD"/>
    <w:rsid w:val="003E4764"/>
    <w:rsid w:val="003E483D"/>
    <w:rsid w:val="003E4C4F"/>
    <w:rsid w:val="003E4E78"/>
    <w:rsid w:val="003E50AF"/>
    <w:rsid w:val="003E57D0"/>
    <w:rsid w:val="003E6161"/>
    <w:rsid w:val="003E69BF"/>
    <w:rsid w:val="003E6D21"/>
    <w:rsid w:val="003E711E"/>
    <w:rsid w:val="003E7545"/>
    <w:rsid w:val="003E7F0A"/>
    <w:rsid w:val="003F0098"/>
    <w:rsid w:val="003F0300"/>
    <w:rsid w:val="003F05A6"/>
    <w:rsid w:val="003F1846"/>
    <w:rsid w:val="003F2072"/>
    <w:rsid w:val="003F29B2"/>
    <w:rsid w:val="003F2C1B"/>
    <w:rsid w:val="003F3404"/>
    <w:rsid w:val="003F3A52"/>
    <w:rsid w:val="003F4319"/>
    <w:rsid w:val="003F555F"/>
    <w:rsid w:val="003F57C6"/>
    <w:rsid w:val="003F62D5"/>
    <w:rsid w:val="003F6305"/>
    <w:rsid w:val="003F6AAC"/>
    <w:rsid w:val="003F72EF"/>
    <w:rsid w:val="003F7BF7"/>
    <w:rsid w:val="0040077C"/>
    <w:rsid w:val="00400AF0"/>
    <w:rsid w:val="00400C3B"/>
    <w:rsid w:val="00400EBD"/>
    <w:rsid w:val="00401C3A"/>
    <w:rsid w:val="00402105"/>
    <w:rsid w:val="00402548"/>
    <w:rsid w:val="00403583"/>
    <w:rsid w:val="00403812"/>
    <w:rsid w:val="00403996"/>
    <w:rsid w:val="00403C4F"/>
    <w:rsid w:val="00403CB7"/>
    <w:rsid w:val="00403E09"/>
    <w:rsid w:val="00403E32"/>
    <w:rsid w:val="0040402C"/>
    <w:rsid w:val="00404CD7"/>
    <w:rsid w:val="00404D61"/>
    <w:rsid w:val="0040570B"/>
    <w:rsid w:val="004059D7"/>
    <w:rsid w:val="00405FC8"/>
    <w:rsid w:val="00406700"/>
    <w:rsid w:val="004069EF"/>
    <w:rsid w:val="00406E57"/>
    <w:rsid w:val="00407C4A"/>
    <w:rsid w:val="00407D3A"/>
    <w:rsid w:val="00410851"/>
    <w:rsid w:val="00410F11"/>
    <w:rsid w:val="00411A73"/>
    <w:rsid w:val="00411F42"/>
    <w:rsid w:val="004123DA"/>
    <w:rsid w:val="004124D1"/>
    <w:rsid w:val="00412B1F"/>
    <w:rsid w:val="00412C19"/>
    <w:rsid w:val="00413144"/>
    <w:rsid w:val="004134CE"/>
    <w:rsid w:val="00414152"/>
    <w:rsid w:val="00414996"/>
    <w:rsid w:val="00414F00"/>
    <w:rsid w:val="004159FC"/>
    <w:rsid w:val="00415ADD"/>
    <w:rsid w:val="00415FC0"/>
    <w:rsid w:val="004160D2"/>
    <w:rsid w:val="00416892"/>
    <w:rsid w:val="00416BC4"/>
    <w:rsid w:val="00417BAB"/>
    <w:rsid w:val="00417CF9"/>
    <w:rsid w:val="004206D2"/>
    <w:rsid w:val="00421140"/>
    <w:rsid w:val="00421EA0"/>
    <w:rsid w:val="00422021"/>
    <w:rsid w:val="00422251"/>
    <w:rsid w:val="00422378"/>
    <w:rsid w:val="0042242D"/>
    <w:rsid w:val="0042305E"/>
    <w:rsid w:val="0042374C"/>
    <w:rsid w:val="00423B5A"/>
    <w:rsid w:val="0042414C"/>
    <w:rsid w:val="0042428B"/>
    <w:rsid w:val="00424366"/>
    <w:rsid w:val="004246F0"/>
    <w:rsid w:val="00424890"/>
    <w:rsid w:val="0042501D"/>
    <w:rsid w:val="00425060"/>
    <w:rsid w:val="00425945"/>
    <w:rsid w:val="00425DD5"/>
    <w:rsid w:val="0042604A"/>
    <w:rsid w:val="004260AF"/>
    <w:rsid w:val="004267BA"/>
    <w:rsid w:val="00426C91"/>
    <w:rsid w:val="00426F75"/>
    <w:rsid w:val="004272C0"/>
    <w:rsid w:val="004272C8"/>
    <w:rsid w:val="004277F6"/>
    <w:rsid w:val="00430277"/>
    <w:rsid w:val="004304C4"/>
    <w:rsid w:val="004304F4"/>
    <w:rsid w:val="004305E2"/>
    <w:rsid w:val="004309D3"/>
    <w:rsid w:val="00430C38"/>
    <w:rsid w:val="00430CE7"/>
    <w:rsid w:val="00431046"/>
    <w:rsid w:val="00431432"/>
    <w:rsid w:val="00431B06"/>
    <w:rsid w:val="00432234"/>
    <w:rsid w:val="00432BF6"/>
    <w:rsid w:val="0043357A"/>
    <w:rsid w:val="00435472"/>
    <w:rsid w:val="00436044"/>
    <w:rsid w:val="004362E4"/>
    <w:rsid w:val="004363EE"/>
    <w:rsid w:val="00436458"/>
    <w:rsid w:val="004365D9"/>
    <w:rsid w:val="00436F43"/>
    <w:rsid w:val="00437E62"/>
    <w:rsid w:val="004408C8"/>
    <w:rsid w:val="00440CA7"/>
    <w:rsid w:val="004411A1"/>
    <w:rsid w:val="004411B6"/>
    <w:rsid w:val="00443560"/>
    <w:rsid w:val="00443BBC"/>
    <w:rsid w:val="004443C2"/>
    <w:rsid w:val="00444DE9"/>
    <w:rsid w:val="00445AF7"/>
    <w:rsid w:val="00445B3A"/>
    <w:rsid w:val="00445C6D"/>
    <w:rsid w:val="00445F22"/>
    <w:rsid w:val="004463F9"/>
    <w:rsid w:val="0044697D"/>
    <w:rsid w:val="00446C9C"/>
    <w:rsid w:val="004472B0"/>
    <w:rsid w:val="0044781A"/>
    <w:rsid w:val="00447876"/>
    <w:rsid w:val="00447DD2"/>
    <w:rsid w:val="0045022C"/>
    <w:rsid w:val="00450283"/>
    <w:rsid w:val="004508E1"/>
    <w:rsid w:val="004514CE"/>
    <w:rsid w:val="004516A6"/>
    <w:rsid w:val="0045172D"/>
    <w:rsid w:val="00451D6B"/>
    <w:rsid w:val="00451DDB"/>
    <w:rsid w:val="00452778"/>
    <w:rsid w:val="00452793"/>
    <w:rsid w:val="004528A8"/>
    <w:rsid w:val="00452FA5"/>
    <w:rsid w:val="0045338B"/>
    <w:rsid w:val="00453D55"/>
    <w:rsid w:val="00454323"/>
    <w:rsid w:val="0045490B"/>
    <w:rsid w:val="00454A67"/>
    <w:rsid w:val="0045541D"/>
    <w:rsid w:val="004555F4"/>
    <w:rsid w:val="00455B20"/>
    <w:rsid w:val="0045688F"/>
    <w:rsid w:val="004568D0"/>
    <w:rsid w:val="00456F12"/>
    <w:rsid w:val="00457215"/>
    <w:rsid w:val="00457AC8"/>
    <w:rsid w:val="00457E52"/>
    <w:rsid w:val="004602DE"/>
    <w:rsid w:val="00460555"/>
    <w:rsid w:val="00460937"/>
    <w:rsid w:val="00460C84"/>
    <w:rsid w:val="00461188"/>
    <w:rsid w:val="0046150A"/>
    <w:rsid w:val="0046181D"/>
    <w:rsid w:val="00461BCE"/>
    <w:rsid w:val="0046215A"/>
    <w:rsid w:val="004632BD"/>
    <w:rsid w:val="0046375A"/>
    <w:rsid w:val="00463D2B"/>
    <w:rsid w:val="00464584"/>
    <w:rsid w:val="0046459D"/>
    <w:rsid w:val="004645CE"/>
    <w:rsid w:val="00464C3C"/>
    <w:rsid w:val="00464FF7"/>
    <w:rsid w:val="00465774"/>
    <w:rsid w:val="004679F4"/>
    <w:rsid w:val="00467B96"/>
    <w:rsid w:val="00467C4E"/>
    <w:rsid w:val="00467D3C"/>
    <w:rsid w:val="00467E0A"/>
    <w:rsid w:val="0047002A"/>
    <w:rsid w:val="0047038E"/>
    <w:rsid w:val="0047059C"/>
    <w:rsid w:val="00470B94"/>
    <w:rsid w:val="00470E4D"/>
    <w:rsid w:val="004718DF"/>
    <w:rsid w:val="00471C95"/>
    <w:rsid w:val="00471F3B"/>
    <w:rsid w:val="0047226B"/>
    <w:rsid w:val="00472597"/>
    <w:rsid w:val="00473001"/>
    <w:rsid w:val="00473437"/>
    <w:rsid w:val="00473B5D"/>
    <w:rsid w:val="00474CEE"/>
    <w:rsid w:val="00475884"/>
    <w:rsid w:val="0047590C"/>
    <w:rsid w:val="004762E4"/>
    <w:rsid w:val="00476AC9"/>
    <w:rsid w:val="00476BE4"/>
    <w:rsid w:val="004772E2"/>
    <w:rsid w:val="00477B85"/>
    <w:rsid w:val="00477E8A"/>
    <w:rsid w:val="004802B4"/>
    <w:rsid w:val="00480446"/>
    <w:rsid w:val="0048083D"/>
    <w:rsid w:val="00480D70"/>
    <w:rsid w:val="00481287"/>
    <w:rsid w:val="0048179C"/>
    <w:rsid w:val="00481EFD"/>
    <w:rsid w:val="00483929"/>
    <w:rsid w:val="00483980"/>
    <w:rsid w:val="004839E3"/>
    <w:rsid w:val="004841E6"/>
    <w:rsid w:val="004843DA"/>
    <w:rsid w:val="00484F5D"/>
    <w:rsid w:val="00485373"/>
    <w:rsid w:val="00485D0D"/>
    <w:rsid w:val="00485EC2"/>
    <w:rsid w:val="00486D50"/>
    <w:rsid w:val="00486DB1"/>
    <w:rsid w:val="00486FC8"/>
    <w:rsid w:val="00487B98"/>
    <w:rsid w:val="00490707"/>
    <w:rsid w:val="00490848"/>
    <w:rsid w:val="00490B06"/>
    <w:rsid w:val="00490E0A"/>
    <w:rsid w:val="004915E4"/>
    <w:rsid w:val="004916C2"/>
    <w:rsid w:val="0049203B"/>
    <w:rsid w:val="004922F1"/>
    <w:rsid w:val="00492459"/>
    <w:rsid w:val="00492DF0"/>
    <w:rsid w:val="00493662"/>
    <w:rsid w:val="00493867"/>
    <w:rsid w:val="00494220"/>
    <w:rsid w:val="0049470D"/>
    <w:rsid w:val="00494F22"/>
    <w:rsid w:val="00494F39"/>
    <w:rsid w:val="004952E8"/>
    <w:rsid w:val="00496042"/>
    <w:rsid w:val="004969B4"/>
    <w:rsid w:val="00496AED"/>
    <w:rsid w:val="00496DBD"/>
    <w:rsid w:val="004972E4"/>
    <w:rsid w:val="004978FF"/>
    <w:rsid w:val="00497E44"/>
    <w:rsid w:val="004A195E"/>
    <w:rsid w:val="004A1A6C"/>
    <w:rsid w:val="004A1D88"/>
    <w:rsid w:val="004A2917"/>
    <w:rsid w:val="004A2C4F"/>
    <w:rsid w:val="004A2DC1"/>
    <w:rsid w:val="004A34E4"/>
    <w:rsid w:val="004A406C"/>
    <w:rsid w:val="004A5ED1"/>
    <w:rsid w:val="004A612A"/>
    <w:rsid w:val="004A612F"/>
    <w:rsid w:val="004A6144"/>
    <w:rsid w:val="004A6BBD"/>
    <w:rsid w:val="004A7F56"/>
    <w:rsid w:val="004B089F"/>
    <w:rsid w:val="004B0DFF"/>
    <w:rsid w:val="004B11C0"/>
    <w:rsid w:val="004B1385"/>
    <w:rsid w:val="004B187A"/>
    <w:rsid w:val="004B1B9F"/>
    <w:rsid w:val="004B3245"/>
    <w:rsid w:val="004B3667"/>
    <w:rsid w:val="004B3728"/>
    <w:rsid w:val="004B3868"/>
    <w:rsid w:val="004B4384"/>
    <w:rsid w:val="004B5294"/>
    <w:rsid w:val="004B55CA"/>
    <w:rsid w:val="004B6007"/>
    <w:rsid w:val="004B60A8"/>
    <w:rsid w:val="004B62DD"/>
    <w:rsid w:val="004B7847"/>
    <w:rsid w:val="004B7EB4"/>
    <w:rsid w:val="004C0B7D"/>
    <w:rsid w:val="004C0FF5"/>
    <w:rsid w:val="004C1043"/>
    <w:rsid w:val="004C11DF"/>
    <w:rsid w:val="004C189D"/>
    <w:rsid w:val="004C1D21"/>
    <w:rsid w:val="004C2866"/>
    <w:rsid w:val="004C2B4E"/>
    <w:rsid w:val="004C2FB9"/>
    <w:rsid w:val="004C370D"/>
    <w:rsid w:val="004C3A02"/>
    <w:rsid w:val="004C431E"/>
    <w:rsid w:val="004C4DCC"/>
    <w:rsid w:val="004C5064"/>
    <w:rsid w:val="004C5B09"/>
    <w:rsid w:val="004C6869"/>
    <w:rsid w:val="004C6AED"/>
    <w:rsid w:val="004C7337"/>
    <w:rsid w:val="004C752D"/>
    <w:rsid w:val="004C7959"/>
    <w:rsid w:val="004D04D7"/>
    <w:rsid w:val="004D060A"/>
    <w:rsid w:val="004D0D03"/>
    <w:rsid w:val="004D0D88"/>
    <w:rsid w:val="004D0EC6"/>
    <w:rsid w:val="004D10FC"/>
    <w:rsid w:val="004D1C0A"/>
    <w:rsid w:val="004D29CC"/>
    <w:rsid w:val="004D2ADA"/>
    <w:rsid w:val="004D3D3C"/>
    <w:rsid w:val="004D42C6"/>
    <w:rsid w:val="004D4BB7"/>
    <w:rsid w:val="004D5141"/>
    <w:rsid w:val="004D61FB"/>
    <w:rsid w:val="004D6A2C"/>
    <w:rsid w:val="004D7552"/>
    <w:rsid w:val="004E237A"/>
    <w:rsid w:val="004E2CEA"/>
    <w:rsid w:val="004E38B6"/>
    <w:rsid w:val="004E3E4B"/>
    <w:rsid w:val="004E4AD9"/>
    <w:rsid w:val="004E4B80"/>
    <w:rsid w:val="004E5A17"/>
    <w:rsid w:val="004E5A3C"/>
    <w:rsid w:val="004E6FD8"/>
    <w:rsid w:val="004E739B"/>
    <w:rsid w:val="004E7C8A"/>
    <w:rsid w:val="004E7F0F"/>
    <w:rsid w:val="004F0547"/>
    <w:rsid w:val="004F14DF"/>
    <w:rsid w:val="004F1708"/>
    <w:rsid w:val="004F2889"/>
    <w:rsid w:val="004F3513"/>
    <w:rsid w:val="004F390E"/>
    <w:rsid w:val="004F4D2D"/>
    <w:rsid w:val="004F535E"/>
    <w:rsid w:val="004F5426"/>
    <w:rsid w:val="004F6FFA"/>
    <w:rsid w:val="004F7352"/>
    <w:rsid w:val="004F7C99"/>
    <w:rsid w:val="005004B7"/>
    <w:rsid w:val="00500E2B"/>
    <w:rsid w:val="0050108B"/>
    <w:rsid w:val="005017EA"/>
    <w:rsid w:val="00503FCC"/>
    <w:rsid w:val="00503FD4"/>
    <w:rsid w:val="005044DB"/>
    <w:rsid w:val="00504CEB"/>
    <w:rsid w:val="00504DD4"/>
    <w:rsid w:val="00505013"/>
    <w:rsid w:val="005056B1"/>
    <w:rsid w:val="005056EB"/>
    <w:rsid w:val="00505E31"/>
    <w:rsid w:val="005063FC"/>
    <w:rsid w:val="0050792C"/>
    <w:rsid w:val="00507A08"/>
    <w:rsid w:val="00507B35"/>
    <w:rsid w:val="00510381"/>
    <w:rsid w:val="005105CC"/>
    <w:rsid w:val="005105F5"/>
    <w:rsid w:val="00510ABB"/>
    <w:rsid w:val="00510E3F"/>
    <w:rsid w:val="00511506"/>
    <w:rsid w:val="005122CA"/>
    <w:rsid w:val="00512A9C"/>
    <w:rsid w:val="00512EE0"/>
    <w:rsid w:val="0051308C"/>
    <w:rsid w:val="0051395D"/>
    <w:rsid w:val="005144BB"/>
    <w:rsid w:val="00516556"/>
    <w:rsid w:val="005165D9"/>
    <w:rsid w:val="00516998"/>
    <w:rsid w:val="005169EC"/>
    <w:rsid w:val="005175C0"/>
    <w:rsid w:val="0051799B"/>
    <w:rsid w:val="00517F46"/>
    <w:rsid w:val="0052090C"/>
    <w:rsid w:val="0052093E"/>
    <w:rsid w:val="00521892"/>
    <w:rsid w:val="00521A48"/>
    <w:rsid w:val="0052252D"/>
    <w:rsid w:val="00522562"/>
    <w:rsid w:val="005239D5"/>
    <w:rsid w:val="00524FB6"/>
    <w:rsid w:val="00525505"/>
    <w:rsid w:val="005262D7"/>
    <w:rsid w:val="005262EA"/>
    <w:rsid w:val="0052637A"/>
    <w:rsid w:val="00526512"/>
    <w:rsid w:val="005265F7"/>
    <w:rsid w:val="00527240"/>
    <w:rsid w:val="005279D9"/>
    <w:rsid w:val="00530640"/>
    <w:rsid w:val="00530658"/>
    <w:rsid w:val="00530BD8"/>
    <w:rsid w:val="00531BAF"/>
    <w:rsid w:val="00531FB9"/>
    <w:rsid w:val="00532C06"/>
    <w:rsid w:val="00532DDA"/>
    <w:rsid w:val="0053322E"/>
    <w:rsid w:val="0053327A"/>
    <w:rsid w:val="00533280"/>
    <w:rsid w:val="0053419C"/>
    <w:rsid w:val="005347B8"/>
    <w:rsid w:val="00534D2E"/>
    <w:rsid w:val="0053504C"/>
    <w:rsid w:val="005351B9"/>
    <w:rsid w:val="0053590C"/>
    <w:rsid w:val="0053616F"/>
    <w:rsid w:val="00536182"/>
    <w:rsid w:val="00536733"/>
    <w:rsid w:val="005368B2"/>
    <w:rsid w:val="00536911"/>
    <w:rsid w:val="00536BAA"/>
    <w:rsid w:val="00536C68"/>
    <w:rsid w:val="00537A2F"/>
    <w:rsid w:val="00537E63"/>
    <w:rsid w:val="00540723"/>
    <w:rsid w:val="00540A00"/>
    <w:rsid w:val="005415EB"/>
    <w:rsid w:val="00541ECE"/>
    <w:rsid w:val="005428AE"/>
    <w:rsid w:val="00544103"/>
    <w:rsid w:val="005443AC"/>
    <w:rsid w:val="00544D30"/>
    <w:rsid w:val="00545CF5"/>
    <w:rsid w:val="0054601A"/>
    <w:rsid w:val="00546548"/>
    <w:rsid w:val="00546B4C"/>
    <w:rsid w:val="005479C1"/>
    <w:rsid w:val="00547EEA"/>
    <w:rsid w:val="00550009"/>
    <w:rsid w:val="005503C9"/>
    <w:rsid w:val="00551C40"/>
    <w:rsid w:val="00552400"/>
    <w:rsid w:val="00552A5D"/>
    <w:rsid w:val="00552CD8"/>
    <w:rsid w:val="005531F1"/>
    <w:rsid w:val="00553632"/>
    <w:rsid w:val="00554C30"/>
    <w:rsid w:val="00554C63"/>
    <w:rsid w:val="00555063"/>
    <w:rsid w:val="00555C08"/>
    <w:rsid w:val="00555D18"/>
    <w:rsid w:val="00556064"/>
    <w:rsid w:val="005561AF"/>
    <w:rsid w:val="005562F5"/>
    <w:rsid w:val="00556AE3"/>
    <w:rsid w:val="00556CDA"/>
    <w:rsid w:val="005576F0"/>
    <w:rsid w:val="00557FC2"/>
    <w:rsid w:val="0056099E"/>
    <w:rsid w:val="00560DA9"/>
    <w:rsid w:val="00560FFB"/>
    <w:rsid w:val="005612EC"/>
    <w:rsid w:val="00561598"/>
    <w:rsid w:val="00561992"/>
    <w:rsid w:val="00561C6F"/>
    <w:rsid w:val="00563319"/>
    <w:rsid w:val="00563590"/>
    <w:rsid w:val="005636FD"/>
    <w:rsid w:val="00564E9A"/>
    <w:rsid w:val="00564F87"/>
    <w:rsid w:val="00565BCD"/>
    <w:rsid w:val="00565D38"/>
    <w:rsid w:val="00565E30"/>
    <w:rsid w:val="00565E48"/>
    <w:rsid w:val="00566211"/>
    <w:rsid w:val="00566634"/>
    <w:rsid w:val="00567539"/>
    <w:rsid w:val="00567C93"/>
    <w:rsid w:val="005706A2"/>
    <w:rsid w:val="00571EED"/>
    <w:rsid w:val="00572069"/>
    <w:rsid w:val="005722AE"/>
    <w:rsid w:val="0057285E"/>
    <w:rsid w:val="005728CE"/>
    <w:rsid w:val="0057414B"/>
    <w:rsid w:val="0057488F"/>
    <w:rsid w:val="00574C52"/>
    <w:rsid w:val="00574EF2"/>
    <w:rsid w:val="00575411"/>
    <w:rsid w:val="005764E8"/>
    <w:rsid w:val="0057694E"/>
    <w:rsid w:val="00576D02"/>
    <w:rsid w:val="00576DA7"/>
    <w:rsid w:val="00577158"/>
    <w:rsid w:val="00577B60"/>
    <w:rsid w:val="00580408"/>
    <w:rsid w:val="00580A7C"/>
    <w:rsid w:val="00580F63"/>
    <w:rsid w:val="0058101F"/>
    <w:rsid w:val="00581625"/>
    <w:rsid w:val="005816DE"/>
    <w:rsid w:val="00581934"/>
    <w:rsid w:val="00581C52"/>
    <w:rsid w:val="00581E20"/>
    <w:rsid w:val="00581F77"/>
    <w:rsid w:val="00582C19"/>
    <w:rsid w:val="00583159"/>
    <w:rsid w:val="00584408"/>
    <w:rsid w:val="00584C4F"/>
    <w:rsid w:val="005850F5"/>
    <w:rsid w:val="00586303"/>
    <w:rsid w:val="00586550"/>
    <w:rsid w:val="005866A1"/>
    <w:rsid w:val="00586EEF"/>
    <w:rsid w:val="00587759"/>
    <w:rsid w:val="00587807"/>
    <w:rsid w:val="005904F8"/>
    <w:rsid w:val="005906C5"/>
    <w:rsid w:val="00590847"/>
    <w:rsid w:val="005909DA"/>
    <w:rsid w:val="005909F0"/>
    <w:rsid w:val="00591204"/>
    <w:rsid w:val="00592517"/>
    <w:rsid w:val="00593C6B"/>
    <w:rsid w:val="00593F74"/>
    <w:rsid w:val="005943CC"/>
    <w:rsid w:val="005949FC"/>
    <w:rsid w:val="005967BE"/>
    <w:rsid w:val="00596932"/>
    <w:rsid w:val="00596BC4"/>
    <w:rsid w:val="005974A5"/>
    <w:rsid w:val="005A0220"/>
    <w:rsid w:val="005A03CB"/>
    <w:rsid w:val="005A0E75"/>
    <w:rsid w:val="005A0EE1"/>
    <w:rsid w:val="005A1423"/>
    <w:rsid w:val="005A1A26"/>
    <w:rsid w:val="005A1B42"/>
    <w:rsid w:val="005A27E7"/>
    <w:rsid w:val="005A2902"/>
    <w:rsid w:val="005A2FF8"/>
    <w:rsid w:val="005A32AD"/>
    <w:rsid w:val="005A35D9"/>
    <w:rsid w:val="005A3689"/>
    <w:rsid w:val="005A51F4"/>
    <w:rsid w:val="005A53D0"/>
    <w:rsid w:val="005A5E83"/>
    <w:rsid w:val="005A6011"/>
    <w:rsid w:val="005A662D"/>
    <w:rsid w:val="005A6C0C"/>
    <w:rsid w:val="005A70DA"/>
    <w:rsid w:val="005A722C"/>
    <w:rsid w:val="005A72B5"/>
    <w:rsid w:val="005A7458"/>
    <w:rsid w:val="005A760F"/>
    <w:rsid w:val="005A789F"/>
    <w:rsid w:val="005B0317"/>
    <w:rsid w:val="005B138E"/>
    <w:rsid w:val="005B1390"/>
    <w:rsid w:val="005B1879"/>
    <w:rsid w:val="005B19E4"/>
    <w:rsid w:val="005B1C8D"/>
    <w:rsid w:val="005B23B0"/>
    <w:rsid w:val="005B3B79"/>
    <w:rsid w:val="005B3E01"/>
    <w:rsid w:val="005B3E85"/>
    <w:rsid w:val="005B3F0B"/>
    <w:rsid w:val="005B400F"/>
    <w:rsid w:val="005B4626"/>
    <w:rsid w:val="005B49F6"/>
    <w:rsid w:val="005B4EF0"/>
    <w:rsid w:val="005B52A8"/>
    <w:rsid w:val="005B5465"/>
    <w:rsid w:val="005B5978"/>
    <w:rsid w:val="005B5A2E"/>
    <w:rsid w:val="005B5B51"/>
    <w:rsid w:val="005B67AA"/>
    <w:rsid w:val="005B6871"/>
    <w:rsid w:val="005B6B19"/>
    <w:rsid w:val="005B730D"/>
    <w:rsid w:val="005B7847"/>
    <w:rsid w:val="005C09A9"/>
    <w:rsid w:val="005C1F0E"/>
    <w:rsid w:val="005C2094"/>
    <w:rsid w:val="005C2436"/>
    <w:rsid w:val="005C2D3A"/>
    <w:rsid w:val="005C2D87"/>
    <w:rsid w:val="005C30DF"/>
    <w:rsid w:val="005C332D"/>
    <w:rsid w:val="005C3475"/>
    <w:rsid w:val="005C428D"/>
    <w:rsid w:val="005C4516"/>
    <w:rsid w:val="005C4595"/>
    <w:rsid w:val="005C57FB"/>
    <w:rsid w:val="005C59AE"/>
    <w:rsid w:val="005C7386"/>
    <w:rsid w:val="005C7C03"/>
    <w:rsid w:val="005D02CF"/>
    <w:rsid w:val="005D0D5E"/>
    <w:rsid w:val="005D0E7E"/>
    <w:rsid w:val="005D1447"/>
    <w:rsid w:val="005D3399"/>
    <w:rsid w:val="005D3E9D"/>
    <w:rsid w:val="005D3F48"/>
    <w:rsid w:val="005D4465"/>
    <w:rsid w:val="005D4694"/>
    <w:rsid w:val="005D51FB"/>
    <w:rsid w:val="005D5259"/>
    <w:rsid w:val="005D535A"/>
    <w:rsid w:val="005D5423"/>
    <w:rsid w:val="005D6703"/>
    <w:rsid w:val="005D6CF9"/>
    <w:rsid w:val="005D7092"/>
    <w:rsid w:val="005D77AE"/>
    <w:rsid w:val="005D7FBB"/>
    <w:rsid w:val="005E0A75"/>
    <w:rsid w:val="005E0A8F"/>
    <w:rsid w:val="005E0B70"/>
    <w:rsid w:val="005E13F7"/>
    <w:rsid w:val="005E1488"/>
    <w:rsid w:val="005E1822"/>
    <w:rsid w:val="005E192E"/>
    <w:rsid w:val="005E3069"/>
    <w:rsid w:val="005E3489"/>
    <w:rsid w:val="005E4B2C"/>
    <w:rsid w:val="005E4D74"/>
    <w:rsid w:val="005E6D25"/>
    <w:rsid w:val="005E76D3"/>
    <w:rsid w:val="005E7ECE"/>
    <w:rsid w:val="005F0054"/>
    <w:rsid w:val="005F024E"/>
    <w:rsid w:val="005F1797"/>
    <w:rsid w:val="005F17B2"/>
    <w:rsid w:val="005F26EE"/>
    <w:rsid w:val="005F2A1E"/>
    <w:rsid w:val="005F2AE1"/>
    <w:rsid w:val="005F2B89"/>
    <w:rsid w:val="005F2EC6"/>
    <w:rsid w:val="005F2FAA"/>
    <w:rsid w:val="005F396C"/>
    <w:rsid w:val="005F40D8"/>
    <w:rsid w:val="005F43A1"/>
    <w:rsid w:val="005F46B2"/>
    <w:rsid w:val="005F4916"/>
    <w:rsid w:val="005F585F"/>
    <w:rsid w:val="005F5C27"/>
    <w:rsid w:val="005F6409"/>
    <w:rsid w:val="005F7C56"/>
    <w:rsid w:val="005F7E86"/>
    <w:rsid w:val="006002CE"/>
    <w:rsid w:val="00600326"/>
    <w:rsid w:val="006006F8"/>
    <w:rsid w:val="0060092F"/>
    <w:rsid w:val="00600A71"/>
    <w:rsid w:val="00600AC1"/>
    <w:rsid w:val="00600FA0"/>
    <w:rsid w:val="00601207"/>
    <w:rsid w:val="0060201D"/>
    <w:rsid w:val="006026C6"/>
    <w:rsid w:val="0060314B"/>
    <w:rsid w:val="0060390B"/>
    <w:rsid w:val="00603B39"/>
    <w:rsid w:val="0060480A"/>
    <w:rsid w:val="00604CA5"/>
    <w:rsid w:val="00604DF8"/>
    <w:rsid w:val="00605150"/>
    <w:rsid w:val="00605273"/>
    <w:rsid w:val="006059F0"/>
    <w:rsid w:val="00605A0A"/>
    <w:rsid w:val="00605B8C"/>
    <w:rsid w:val="00605E7E"/>
    <w:rsid w:val="0060659B"/>
    <w:rsid w:val="006075FA"/>
    <w:rsid w:val="00607D3C"/>
    <w:rsid w:val="00610011"/>
    <w:rsid w:val="00610660"/>
    <w:rsid w:val="00611946"/>
    <w:rsid w:val="00612FB2"/>
    <w:rsid w:val="00613336"/>
    <w:rsid w:val="006147B5"/>
    <w:rsid w:val="006154B2"/>
    <w:rsid w:val="00616007"/>
    <w:rsid w:val="006162D7"/>
    <w:rsid w:val="00616B9C"/>
    <w:rsid w:val="00617436"/>
    <w:rsid w:val="006179C0"/>
    <w:rsid w:val="00617CF6"/>
    <w:rsid w:val="00620431"/>
    <w:rsid w:val="00620808"/>
    <w:rsid w:val="00620BDD"/>
    <w:rsid w:val="00621DE5"/>
    <w:rsid w:val="0062251B"/>
    <w:rsid w:val="006233D1"/>
    <w:rsid w:val="00623ECF"/>
    <w:rsid w:val="006243EE"/>
    <w:rsid w:val="00624474"/>
    <w:rsid w:val="00626A6B"/>
    <w:rsid w:val="00626CB7"/>
    <w:rsid w:val="00626D05"/>
    <w:rsid w:val="00630564"/>
    <w:rsid w:val="00630E1F"/>
    <w:rsid w:val="00631352"/>
    <w:rsid w:val="00631445"/>
    <w:rsid w:val="00631912"/>
    <w:rsid w:val="00631B6F"/>
    <w:rsid w:val="00631CD9"/>
    <w:rsid w:val="00632771"/>
    <w:rsid w:val="00632901"/>
    <w:rsid w:val="00633B66"/>
    <w:rsid w:val="00633CEA"/>
    <w:rsid w:val="0063459D"/>
    <w:rsid w:val="006357A6"/>
    <w:rsid w:val="00635F89"/>
    <w:rsid w:val="00636C87"/>
    <w:rsid w:val="00636E22"/>
    <w:rsid w:val="00636E60"/>
    <w:rsid w:val="006370E7"/>
    <w:rsid w:val="006379FD"/>
    <w:rsid w:val="006379FE"/>
    <w:rsid w:val="00637DF8"/>
    <w:rsid w:val="00637E25"/>
    <w:rsid w:val="00640864"/>
    <w:rsid w:val="006408CE"/>
    <w:rsid w:val="00640AF4"/>
    <w:rsid w:val="00640E0F"/>
    <w:rsid w:val="0064161A"/>
    <w:rsid w:val="0064194C"/>
    <w:rsid w:val="00642084"/>
    <w:rsid w:val="00642100"/>
    <w:rsid w:val="006421B3"/>
    <w:rsid w:val="00642E19"/>
    <w:rsid w:val="00644278"/>
    <w:rsid w:val="006442C7"/>
    <w:rsid w:val="006453B8"/>
    <w:rsid w:val="00645620"/>
    <w:rsid w:val="0064572B"/>
    <w:rsid w:val="00646413"/>
    <w:rsid w:val="00646ADB"/>
    <w:rsid w:val="00646D35"/>
    <w:rsid w:val="00647667"/>
    <w:rsid w:val="00647E8C"/>
    <w:rsid w:val="00650026"/>
    <w:rsid w:val="006512A2"/>
    <w:rsid w:val="00651940"/>
    <w:rsid w:val="00651A17"/>
    <w:rsid w:val="00651BD2"/>
    <w:rsid w:val="00651E1E"/>
    <w:rsid w:val="00652153"/>
    <w:rsid w:val="00652444"/>
    <w:rsid w:val="00652B51"/>
    <w:rsid w:val="006538D9"/>
    <w:rsid w:val="00654640"/>
    <w:rsid w:val="00654703"/>
    <w:rsid w:val="00654EC4"/>
    <w:rsid w:val="00654F70"/>
    <w:rsid w:val="00655047"/>
    <w:rsid w:val="00656060"/>
    <w:rsid w:val="006568BC"/>
    <w:rsid w:val="006569BD"/>
    <w:rsid w:val="006572A8"/>
    <w:rsid w:val="006573A8"/>
    <w:rsid w:val="00657976"/>
    <w:rsid w:val="00657DFB"/>
    <w:rsid w:val="00660250"/>
    <w:rsid w:val="0066095E"/>
    <w:rsid w:val="0066099B"/>
    <w:rsid w:val="00660A15"/>
    <w:rsid w:val="00660A8C"/>
    <w:rsid w:val="006619B0"/>
    <w:rsid w:val="00661EBC"/>
    <w:rsid w:val="006621A3"/>
    <w:rsid w:val="00662643"/>
    <w:rsid w:val="0066265F"/>
    <w:rsid w:val="00662936"/>
    <w:rsid w:val="00662EC1"/>
    <w:rsid w:val="00662F5F"/>
    <w:rsid w:val="00663A7A"/>
    <w:rsid w:val="00664167"/>
    <w:rsid w:val="00664C18"/>
    <w:rsid w:val="00664C8C"/>
    <w:rsid w:val="006655AA"/>
    <w:rsid w:val="0066569E"/>
    <w:rsid w:val="00666F6B"/>
    <w:rsid w:val="00667066"/>
    <w:rsid w:val="00667110"/>
    <w:rsid w:val="006673BE"/>
    <w:rsid w:val="00670E48"/>
    <w:rsid w:val="00671FC6"/>
    <w:rsid w:val="006722D7"/>
    <w:rsid w:val="006726C4"/>
    <w:rsid w:val="0067281B"/>
    <w:rsid w:val="00672897"/>
    <w:rsid w:val="00672AF7"/>
    <w:rsid w:val="00672C55"/>
    <w:rsid w:val="00672CEC"/>
    <w:rsid w:val="006735ED"/>
    <w:rsid w:val="006738BD"/>
    <w:rsid w:val="00673C12"/>
    <w:rsid w:val="00674403"/>
    <w:rsid w:val="006746FA"/>
    <w:rsid w:val="00675071"/>
    <w:rsid w:val="006757C7"/>
    <w:rsid w:val="00675968"/>
    <w:rsid w:val="00676504"/>
    <w:rsid w:val="006765B7"/>
    <w:rsid w:val="00676696"/>
    <w:rsid w:val="0067673F"/>
    <w:rsid w:val="00676BAA"/>
    <w:rsid w:val="00676DD7"/>
    <w:rsid w:val="00677166"/>
    <w:rsid w:val="00677AF3"/>
    <w:rsid w:val="00677D05"/>
    <w:rsid w:val="00677D70"/>
    <w:rsid w:val="00680388"/>
    <w:rsid w:val="0068067B"/>
    <w:rsid w:val="00680A10"/>
    <w:rsid w:val="00681180"/>
    <w:rsid w:val="0068144D"/>
    <w:rsid w:val="00681EAE"/>
    <w:rsid w:val="00682573"/>
    <w:rsid w:val="006828E3"/>
    <w:rsid w:val="00682B74"/>
    <w:rsid w:val="00682C87"/>
    <w:rsid w:val="0068324A"/>
    <w:rsid w:val="006837FD"/>
    <w:rsid w:val="00684676"/>
    <w:rsid w:val="00684874"/>
    <w:rsid w:val="0068634F"/>
    <w:rsid w:val="0068638B"/>
    <w:rsid w:val="00686D7D"/>
    <w:rsid w:val="00687246"/>
    <w:rsid w:val="00687326"/>
    <w:rsid w:val="00687AB2"/>
    <w:rsid w:val="00687B58"/>
    <w:rsid w:val="006908AD"/>
    <w:rsid w:val="00690E55"/>
    <w:rsid w:val="006916C8"/>
    <w:rsid w:val="00691A3D"/>
    <w:rsid w:val="00692464"/>
    <w:rsid w:val="00693058"/>
    <w:rsid w:val="00693E3E"/>
    <w:rsid w:val="00694556"/>
    <w:rsid w:val="006954D5"/>
    <w:rsid w:val="006959B6"/>
    <w:rsid w:val="00695A8E"/>
    <w:rsid w:val="00695CAD"/>
    <w:rsid w:val="00696477"/>
    <w:rsid w:val="0069719B"/>
    <w:rsid w:val="006974FE"/>
    <w:rsid w:val="0069787D"/>
    <w:rsid w:val="006A1036"/>
    <w:rsid w:val="006A14C4"/>
    <w:rsid w:val="006A161A"/>
    <w:rsid w:val="006A21E9"/>
    <w:rsid w:val="006A3F84"/>
    <w:rsid w:val="006A42FA"/>
    <w:rsid w:val="006A45ED"/>
    <w:rsid w:val="006A5E02"/>
    <w:rsid w:val="006A5E73"/>
    <w:rsid w:val="006A6064"/>
    <w:rsid w:val="006A64F5"/>
    <w:rsid w:val="006A6C2C"/>
    <w:rsid w:val="006A6D84"/>
    <w:rsid w:val="006A6F9A"/>
    <w:rsid w:val="006A703D"/>
    <w:rsid w:val="006A72A3"/>
    <w:rsid w:val="006A785F"/>
    <w:rsid w:val="006B024C"/>
    <w:rsid w:val="006B0BE2"/>
    <w:rsid w:val="006B0F1E"/>
    <w:rsid w:val="006B1047"/>
    <w:rsid w:val="006B10BC"/>
    <w:rsid w:val="006B1D5E"/>
    <w:rsid w:val="006B2203"/>
    <w:rsid w:val="006B2400"/>
    <w:rsid w:val="006B25E6"/>
    <w:rsid w:val="006B26AE"/>
    <w:rsid w:val="006B2C6A"/>
    <w:rsid w:val="006B33DD"/>
    <w:rsid w:val="006B3DB2"/>
    <w:rsid w:val="006B4670"/>
    <w:rsid w:val="006B497E"/>
    <w:rsid w:val="006B4D3C"/>
    <w:rsid w:val="006B500D"/>
    <w:rsid w:val="006B5D0A"/>
    <w:rsid w:val="006B6AD9"/>
    <w:rsid w:val="006B70FA"/>
    <w:rsid w:val="006B7C21"/>
    <w:rsid w:val="006C06B9"/>
    <w:rsid w:val="006C0821"/>
    <w:rsid w:val="006C16FE"/>
    <w:rsid w:val="006C19E4"/>
    <w:rsid w:val="006C3080"/>
    <w:rsid w:val="006C359E"/>
    <w:rsid w:val="006C399D"/>
    <w:rsid w:val="006C3BAE"/>
    <w:rsid w:val="006C4232"/>
    <w:rsid w:val="006C4244"/>
    <w:rsid w:val="006C42CE"/>
    <w:rsid w:val="006C4F2D"/>
    <w:rsid w:val="006C58B3"/>
    <w:rsid w:val="006C58F8"/>
    <w:rsid w:val="006C6478"/>
    <w:rsid w:val="006C71E7"/>
    <w:rsid w:val="006C751A"/>
    <w:rsid w:val="006C7A2E"/>
    <w:rsid w:val="006C7CFC"/>
    <w:rsid w:val="006C7D14"/>
    <w:rsid w:val="006D0C61"/>
    <w:rsid w:val="006D1933"/>
    <w:rsid w:val="006D1D79"/>
    <w:rsid w:val="006D2419"/>
    <w:rsid w:val="006D2E92"/>
    <w:rsid w:val="006D3CEC"/>
    <w:rsid w:val="006D4D13"/>
    <w:rsid w:val="006D76D2"/>
    <w:rsid w:val="006E035C"/>
    <w:rsid w:val="006E0788"/>
    <w:rsid w:val="006E07CC"/>
    <w:rsid w:val="006E1897"/>
    <w:rsid w:val="006E2021"/>
    <w:rsid w:val="006E207C"/>
    <w:rsid w:val="006E291E"/>
    <w:rsid w:val="006E30FA"/>
    <w:rsid w:val="006E3FFB"/>
    <w:rsid w:val="006E41A2"/>
    <w:rsid w:val="006E44BE"/>
    <w:rsid w:val="006E4F63"/>
    <w:rsid w:val="006E4FCE"/>
    <w:rsid w:val="006E5CA8"/>
    <w:rsid w:val="006E6547"/>
    <w:rsid w:val="006E6EF0"/>
    <w:rsid w:val="006E7744"/>
    <w:rsid w:val="006E781F"/>
    <w:rsid w:val="006F0191"/>
    <w:rsid w:val="006F02E2"/>
    <w:rsid w:val="006F090B"/>
    <w:rsid w:val="006F15BF"/>
    <w:rsid w:val="006F2281"/>
    <w:rsid w:val="006F23AD"/>
    <w:rsid w:val="006F354B"/>
    <w:rsid w:val="006F3AE4"/>
    <w:rsid w:val="006F3D87"/>
    <w:rsid w:val="006F4389"/>
    <w:rsid w:val="006F49D6"/>
    <w:rsid w:val="006F5183"/>
    <w:rsid w:val="006F5449"/>
    <w:rsid w:val="006F56BF"/>
    <w:rsid w:val="006F5DBC"/>
    <w:rsid w:val="006F7333"/>
    <w:rsid w:val="006F7674"/>
    <w:rsid w:val="006F7E60"/>
    <w:rsid w:val="006F7FD4"/>
    <w:rsid w:val="00700269"/>
    <w:rsid w:val="00700CCC"/>
    <w:rsid w:val="00700CEA"/>
    <w:rsid w:val="007011D3"/>
    <w:rsid w:val="0070197C"/>
    <w:rsid w:val="00702786"/>
    <w:rsid w:val="00702EEF"/>
    <w:rsid w:val="00703259"/>
    <w:rsid w:val="007033FB"/>
    <w:rsid w:val="00703B4E"/>
    <w:rsid w:val="00704172"/>
    <w:rsid w:val="00704712"/>
    <w:rsid w:val="00704BAE"/>
    <w:rsid w:val="00705A06"/>
    <w:rsid w:val="00705A6C"/>
    <w:rsid w:val="00705C81"/>
    <w:rsid w:val="00705D65"/>
    <w:rsid w:val="00706627"/>
    <w:rsid w:val="00707787"/>
    <w:rsid w:val="00707A86"/>
    <w:rsid w:val="00707AAF"/>
    <w:rsid w:val="007101A7"/>
    <w:rsid w:val="0071072C"/>
    <w:rsid w:val="00710EC7"/>
    <w:rsid w:val="00710ECD"/>
    <w:rsid w:val="00711178"/>
    <w:rsid w:val="007124B0"/>
    <w:rsid w:val="007127F1"/>
    <w:rsid w:val="00712CB5"/>
    <w:rsid w:val="00712DD8"/>
    <w:rsid w:val="00712F55"/>
    <w:rsid w:val="00713A28"/>
    <w:rsid w:val="00714A7F"/>
    <w:rsid w:val="00715C5E"/>
    <w:rsid w:val="00715EB9"/>
    <w:rsid w:val="00716C0D"/>
    <w:rsid w:val="00716F42"/>
    <w:rsid w:val="0071769C"/>
    <w:rsid w:val="00717A2E"/>
    <w:rsid w:val="00717AAE"/>
    <w:rsid w:val="00720F2F"/>
    <w:rsid w:val="00721065"/>
    <w:rsid w:val="007211FC"/>
    <w:rsid w:val="00721A8C"/>
    <w:rsid w:val="0072283E"/>
    <w:rsid w:val="00723068"/>
    <w:rsid w:val="007232D1"/>
    <w:rsid w:val="00723E27"/>
    <w:rsid w:val="00724D36"/>
    <w:rsid w:val="007253ED"/>
    <w:rsid w:val="0072699E"/>
    <w:rsid w:val="00726B93"/>
    <w:rsid w:val="00726BE5"/>
    <w:rsid w:val="00727ACB"/>
    <w:rsid w:val="00730435"/>
    <w:rsid w:val="007313DE"/>
    <w:rsid w:val="00731C02"/>
    <w:rsid w:val="00731EA6"/>
    <w:rsid w:val="007320C7"/>
    <w:rsid w:val="0073232B"/>
    <w:rsid w:val="0073244C"/>
    <w:rsid w:val="007346D9"/>
    <w:rsid w:val="007352BC"/>
    <w:rsid w:val="007352EE"/>
    <w:rsid w:val="00735486"/>
    <w:rsid w:val="007366B5"/>
    <w:rsid w:val="00736AA9"/>
    <w:rsid w:val="00736E88"/>
    <w:rsid w:val="00736EEF"/>
    <w:rsid w:val="00737133"/>
    <w:rsid w:val="0073794C"/>
    <w:rsid w:val="00737CB5"/>
    <w:rsid w:val="0074188F"/>
    <w:rsid w:val="00741B93"/>
    <w:rsid w:val="00741FBF"/>
    <w:rsid w:val="007420C5"/>
    <w:rsid w:val="007427A1"/>
    <w:rsid w:val="00742AFB"/>
    <w:rsid w:val="00743017"/>
    <w:rsid w:val="00743CC5"/>
    <w:rsid w:val="007440E2"/>
    <w:rsid w:val="0074454F"/>
    <w:rsid w:val="00744B40"/>
    <w:rsid w:val="00745048"/>
    <w:rsid w:val="007450D9"/>
    <w:rsid w:val="007458E0"/>
    <w:rsid w:val="00745B9E"/>
    <w:rsid w:val="00745C3E"/>
    <w:rsid w:val="0074685E"/>
    <w:rsid w:val="00747C6E"/>
    <w:rsid w:val="00750ADA"/>
    <w:rsid w:val="00750B31"/>
    <w:rsid w:val="00750D84"/>
    <w:rsid w:val="00750E79"/>
    <w:rsid w:val="00751C06"/>
    <w:rsid w:val="00751F99"/>
    <w:rsid w:val="0075260E"/>
    <w:rsid w:val="007528E3"/>
    <w:rsid w:val="0075295A"/>
    <w:rsid w:val="007534E2"/>
    <w:rsid w:val="007539C5"/>
    <w:rsid w:val="007539E6"/>
    <w:rsid w:val="00754721"/>
    <w:rsid w:val="0075539C"/>
    <w:rsid w:val="0075544F"/>
    <w:rsid w:val="007556AF"/>
    <w:rsid w:val="00755A1C"/>
    <w:rsid w:val="0075693E"/>
    <w:rsid w:val="007603E7"/>
    <w:rsid w:val="007605AE"/>
    <w:rsid w:val="007612A7"/>
    <w:rsid w:val="00761B86"/>
    <w:rsid w:val="007623E3"/>
    <w:rsid w:val="00762462"/>
    <w:rsid w:val="0076300A"/>
    <w:rsid w:val="00763DFD"/>
    <w:rsid w:val="007642AE"/>
    <w:rsid w:val="0076583D"/>
    <w:rsid w:val="0076599E"/>
    <w:rsid w:val="00766081"/>
    <w:rsid w:val="007667A6"/>
    <w:rsid w:val="00770D53"/>
    <w:rsid w:val="0077108D"/>
    <w:rsid w:val="007717D8"/>
    <w:rsid w:val="00771AC1"/>
    <w:rsid w:val="00771B30"/>
    <w:rsid w:val="00771E7F"/>
    <w:rsid w:val="007727A3"/>
    <w:rsid w:val="0077400C"/>
    <w:rsid w:val="0077419F"/>
    <w:rsid w:val="00774457"/>
    <w:rsid w:val="0077476B"/>
    <w:rsid w:val="00774AE5"/>
    <w:rsid w:val="00774C31"/>
    <w:rsid w:val="00774DF2"/>
    <w:rsid w:val="00775C8D"/>
    <w:rsid w:val="00775D42"/>
    <w:rsid w:val="00776A31"/>
    <w:rsid w:val="0077732A"/>
    <w:rsid w:val="00777E64"/>
    <w:rsid w:val="0078047C"/>
    <w:rsid w:val="007807E4"/>
    <w:rsid w:val="0078096B"/>
    <w:rsid w:val="0078124B"/>
    <w:rsid w:val="00781B94"/>
    <w:rsid w:val="00782393"/>
    <w:rsid w:val="00782A1F"/>
    <w:rsid w:val="00782A7E"/>
    <w:rsid w:val="00783093"/>
    <w:rsid w:val="007831C8"/>
    <w:rsid w:val="007838D7"/>
    <w:rsid w:val="00783964"/>
    <w:rsid w:val="00783F6A"/>
    <w:rsid w:val="00784088"/>
    <w:rsid w:val="007853D1"/>
    <w:rsid w:val="00785D52"/>
    <w:rsid w:val="007869D9"/>
    <w:rsid w:val="0078766C"/>
    <w:rsid w:val="007877AD"/>
    <w:rsid w:val="00790D18"/>
    <w:rsid w:val="00791A35"/>
    <w:rsid w:val="00791F1E"/>
    <w:rsid w:val="00792159"/>
    <w:rsid w:val="00792260"/>
    <w:rsid w:val="00792B91"/>
    <w:rsid w:val="00793804"/>
    <w:rsid w:val="0079410D"/>
    <w:rsid w:val="0079434D"/>
    <w:rsid w:val="00794720"/>
    <w:rsid w:val="00794927"/>
    <w:rsid w:val="00794A51"/>
    <w:rsid w:val="00794F87"/>
    <w:rsid w:val="00795000"/>
    <w:rsid w:val="00795077"/>
    <w:rsid w:val="00795151"/>
    <w:rsid w:val="00795298"/>
    <w:rsid w:val="00795AA7"/>
    <w:rsid w:val="00796AD6"/>
    <w:rsid w:val="0079725D"/>
    <w:rsid w:val="00797433"/>
    <w:rsid w:val="007A0330"/>
    <w:rsid w:val="007A05BE"/>
    <w:rsid w:val="007A0616"/>
    <w:rsid w:val="007A1371"/>
    <w:rsid w:val="007A15E0"/>
    <w:rsid w:val="007A19E1"/>
    <w:rsid w:val="007A1E81"/>
    <w:rsid w:val="007A36B7"/>
    <w:rsid w:val="007A39A1"/>
    <w:rsid w:val="007A57E7"/>
    <w:rsid w:val="007A5B59"/>
    <w:rsid w:val="007A6079"/>
    <w:rsid w:val="007A7871"/>
    <w:rsid w:val="007A7918"/>
    <w:rsid w:val="007A79D2"/>
    <w:rsid w:val="007A7BD6"/>
    <w:rsid w:val="007B025B"/>
    <w:rsid w:val="007B0361"/>
    <w:rsid w:val="007B0C2B"/>
    <w:rsid w:val="007B150E"/>
    <w:rsid w:val="007B1A13"/>
    <w:rsid w:val="007B2E1C"/>
    <w:rsid w:val="007B3125"/>
    <w:rsid w:val="007B4829"/>
    <w:rsid w:val="007B5437"/>
    <w:rsid w:val="007B6473"/>
    <w:rsid w:val="007B6BAF"/>
    <w:rsid w:val="007B7FD0"/>
    <w:rsid w:val="007B7FF7"/>
    <w:rsid w:val="007C020C"/>
    <w:rsid w:val="007C0DA3"/>
    <w:rsid w:val="007C11C3"/>
    <w:rsid w:val="007C16B6"/>
    <w:rsid w:val="007C1BC4"/>
    <w:rsid w:val="007C1EF3"/>
    <w:rsid w:val="007C20EF"/>
    <w:rsid w:val="007C268C"/>
    <w:rsid w:val="007C2ECD"/>
    <w:rsid w:val="007C35D6"/>
    <w:rsid w:val="007C3A77"/>
    <w:rsid w:val="007C3AF3"/>
    <w:rsid w:val="007C4329"/>
    <w:rsid w:val="007C44E3"/>
    <w:rsid w:val="007C55D9"/>
    <w:rsid w:val="007C59DA"/>
    <w:rsid w:val="007C5DA0"/>
    <w:rsid w:val="007C6342"/>
    <w:rsid w:val="007C7917"/>
    <w:rsid w:val="007C7BE4"/>
    <w:rsid w:val="007C7D5B"/>
    <w:rsid w:val="007C7DBB"/>
    <w:rsid w:val="007D0429"/>
    <w:rsid w:val="007D1161"/>
    <w:rsid w:val="007D1F43"/>
    <w:rsid w:val="007D2A4D"/>
    <w:rsid w:val="007D3266"/>
    <w:rsid w:val="007D3806"/>
    <w:rsid w:val="007D3CDD"/>
    <w:rsid w:val="007D42AD"/>
    <w:rsid w:val="007D5232"/>
    <w:rsid w:val="007D5444"/>
    <w:rsid w:val="007D606D"/>
    <w:rsid w:val="007D6787"/>
    <w:rsid w:val="007D689E"/>
    <w:rsid w:val="007D69FF"/>
    <w:rsid w:val="007D6B5D"/>
    <w:rsid w:val="007D6C7D"/>
    <w:rsid w:val="007D7501"/>
    <w:rsid w:val="007D7612"/>
    <w:rsid w:val="007D79B8"/>
    <w:rsid w:val="007D7BF1"/>
    <w:rsid w:val="007E0346"/>
    <w:rsid w:val="007E036D"/>
    <w:rsid w:val="007E0AAF"/>
    <w:rsid w:val="007E0CDC"/>
    <w:rsid w:val="007E0EBD"/>
    <w:rsid w:val="007E19E3"/>
    <w:rsid w:val="007E1A50"/>
    <w:rsid w:val="007E20AF"/>
    <w:rsid w:val="007E22A4"/>
    <w:rsid w:val="007E22C7"/>
    <w:rsid w:val="007E24C0"/>
    <w:rsid w:val="007E2ED3"/>
    <w:rsid w:val="007E2FA8"/>
    <w:rsid w:val="007E3154"/>
    <w:rsid w:val="007E3363"/>
    <w:rsid w:val="007E38AD"/>
    <w:rsid w:val="007E527C"/>
    <w:rsid w:val="007E540F"/>
    <w:rsid w:val="007E5950"/>
    <w:rsid w:val="007E727A"/>
    <w:rsid w:val="007E73E7"/>
    <w:rsid w:val="007E799C"/>
    <w:rsid w:val="007E7A5D"/>
    <w:rsid w:val="007E7BB5"/>
    <w:rsid w:val="007E7CE3"/>
    <w:rsid w:val="007E7D0E"/>
    <w:rsid w:val="007E7E8F"/>
    <w:rsid w:val="007E7EDC"/>
    <w:rsid w:val="007F0188"/>
    <w:rsid w:val="007F10DA"/>
    <w:rsid w:val="007F1A8D"/>
    <w:rsid w:val="007F1BDE"/>
    <w:rsid w:val="007F2264"/>
    <w:rsid w:val="007F27B4"/>
    <w:rsid w:val="007F32B0"/>
    <w:rsid w:val="007F3C79"/>
    <w:rsid w:val="007F3E09"/>
    <w:rsid w:val="007F3E47"/>
    <w:rsid w:val="007F4998"/>
    <w:rsid w:val="007F4C5E"/>
    <w:rsid w:val="007F5514"/>
    <w:rsid w:val="007F58E6"/>
    <w:rsid w:val="007F5E41"/>
    <w:rsid w:val="007F678E"/>
    <w:rsid w:val="007F6F62"/>
    <w:rsid w:val="007F7045"/>
    <w:rsid w:val="007F72B8"/>
    <w:rsid w:val="007F72FA"/>
    <w:rsid w:val="007F7FF5"/>
    <w:rsid w:val="00800267"/>
    <w:rsid w:val="0080059F"/>
    <w:rsid w:val="008005F3"/>
    <w:rsid w:val="008009C6"/>
    <w:rsid w:val="008012DE"/>
    <w:rsid w:val="0080147E"/>
    <w:rsid w:val="008015F5"/>
    <w:rsid w:val="008016B3"/>
    <w:rsid w:val="008018A0"/>
    <w:rsid w:val="00801B81"/>
    <w:rsid w:val="008023BA"/>
    <w:rsid w:val="008024F8"/>
    <w:rsid w:val="008024FA"/>
    <w:rsid w:val="00802974"/>
    <w:rsid w:val="00803139"/>
    <w:rsid w:val="00803C71"/>
    <w:rsid w:val="0080444F"/>
    <w:rsid w:val="00804B6C"/>
    <w:rsid w:val="0080525D"/>
    <w:rsid w:val="008058B8"/>
    <w:rsid w:val="00805F5B"/>
    <w:rsid w:val="0080696F"/>
    <w:rsid w:val="00806AFE"/>
    <w:rsid w:val="008077C8"/>
    <w:rsid w:val="008101BB"/>
    <w:rsid w:val="00810FA7"/>
    <w:rsid w:val="00811AD6"/>
    <w:rsid w:val="008122E5"/>
    <w:rsid w:val="00812330"/>
    <w:rsid w:val="00812709"/>
    <w:rsid w:val="00813138"/>
    <w:rsid w:val="00813FC6"/>
    <w:rsid w:val="00814750"/>
    <w:rsid w:val="00814B7A"/>
    <w:rsid w:val="00815200"/>
    <w:rsid w:val="00815583"/>
    <w:rsid w:val="00815BCF"/>
    <w:rsid w:val="00816759"/>
    <w:rsid w:val="008169CC"/>
    <w:rsid w:val="00816BD8"/>
    <w:rsid w:val="00816BE4"/>
    <w:rsid w:val="00816D22"/>
    <w:rsid w:val="0081722C"/>
    <w:rsid w:val="00817380"/>
    <w:rsid w:val="00817858"/>
    <w:rsid w:val="00817B20"/>
    <w:rsid w:val="00817D8B"/>
    <w:rsid w:val="0082030E"/>
    <w:rsid w:val="0082081F"/>
    <w:rsid w:val="00820BAB"/>
    <w:rsid w:val="008218D7"/>
    <w:rsid w:val="00822859"/>
    <w:rsid w:val="00822A88"/>
    <w:rsid w:val="00823FA0"/>
    <w:rsid w:val="00824B6C"/>
    <w:rsid w:val="00825085"/>
    <w:rsid w:val="0082579E"/>
    <w:rsid w:val="00825B88"/>
    <w:rsid w:val="00825F51"/>
    <w:rsid w:val="008264E7"/>
    <w:rsid w:val="00827193"/>
    <w:rsid w:val="00830610"/>
    <w:rsid w:val="00830B6B"/>
    <w:rsid w:val="00830F8F"/>
    <w:rsid w:val="008314B3"/>
    <w:rsid w:val="008314C6"/>
    <w:rsid w:val="00831529"/>
    <w:rsid w:val="00831FC4"/>
    <w:rsid w:val="00832308"/>
    <w:rsid w:val="00832996"/>
    <w:rsid w:val="00832B5F"/>
    <w:rsid w:val="00833257"/>
    <w:rsid w:val="0083449A"/>
    <w:rsid w:val="00834E28"/>
    <w:rsid w:val="00835BB6"/>
    <w:rsid w:val="00836029"/>
    <w:rsid w:val="00836328"/>
    <w:rsid w:val="008364CE"/>
    <w:rsid w:val="00837F3F"/>
    <w:rsid w:val="008402A9"/>
    <w:rsid w:val="00840A4A"/>
    <w:rsid w:val="0084162A"/>
    <w:rsid w:val="008416D6"/>
    <w:rsid w:val="00842040"/>
    <w:rsid w:val="00842090"/>
    <w:rsid w:val="0084236C"/>
    <w:rsid w:val="00843403"/>
    <w:rsid w:val="00843C98"/>
    <w:rsid w:val="00843E8E"/>
    <w:rsid w:val="00844A86"/>
    <w:rsid w:val="00844B25"/>
    <w:rsid w:val="00844BC2"/>
    <w:rsid w:val="00844C75"/>
    <w:rsid w:val="00845061"/>
    <w:rsid w:val="00845479"/>
    <w:rsid w:val="008454AC"/>
    <w:rsid w:val="00845D20"/>
    <w:rsid w:val="008461D7"/>
    <w:rsid w:val="00846776"/>
    <w:rsid w:val="008467CE"/>
    <w:rsid w:val="00847F79"/>
    <w:rsid w:val="00850007"/>
    <w:rsid w:val="008504EE"/>
    <w:rsid w:val="008511A7"/>
    <w:rsid w:val="00852240"/>
    <w:rsid w:val="0085261C"/>
    <w:rsid w:val="0085269B"/>
    <w:rsid w:val="00852C60"/>
    <w:rsid w:val="008534BC"/>
    <w:rsid w:val="00854ADE"/>
    <w:rsid w:val="00854C1E"/>
    <w:rsid w:val="0085500F"/>
    <w:rsid w:val="00855433"/>
    <w:rsid w:val="00855543"/>
    <w:rsid w:val="008562E4"/>
    <w:rsid w:val="00856BA7"/>
    <w:rsid w:val="00856C8D"/>
    <w:rsid w:val="00856D22"/>
    <w:rsid w:val="00860540"/>
    <w:rsid w:val="0086092A"/>
    <w:rsid w:val="008609AC"/>
    <w:rsid w:val="00860D37"/>
    <w:rsid w:val="008612F6"/>
    <w:rsid w:val="00861657"/>
    <w:rsid w:val="00861C29"/>
    <w:rsid w:val="00862752"/>
    <w:rsid w:val="008644FD"/>
    <w:rsid w:val="008646A4"/>
    <w:rsid w:val="008647DA"/>
    <w:rsid w:val="00864F78"/>
    <w:rsid w:val="00865232"/>
    <w:rsid w:val="00865516"/>
    <w:rsid w:val="00865DAA"/>
    <w:rsid w:val="00865FD7"/>
    <w:rsid w:val="008668E5"/>
    <w:rsid w:val="00866982"/>
    <w:rsid w:val="008670B7"/>
    <w:rsid w:val="00867122"/>
    <w:rsid w:val="008671CC"/>
    <w:rsid w:val="008672A6"/>
    <w:rsid w:val="00867760"/>
    <w:rsid w:val="00867829"/>
    <w:rsid w:val="0087007F"/>
    <w:rsid w:val="008700E3"/>
    <w:rsid w:val="00871CAC"/>
    <w:rsid w:val="00872270"/>
    <w:rsid w:val="00872557"/>
    <w:rsid w:val="00872981"/>
    <w:rsid w:val="00872A2B"/>
    <w:rsid w:val="00872CE5"/>
    <w:rsid w:val="0087381A"/>
    <w:rsid w:val="00875098"/>
    <w:rsid w:val="00875130"/>
    <w:rsid w:val="0087513E"/>
    <w:rsid w:val="008751C8"/>
    <w:rsid w:val="0087604D"/>
    <w:rsid w:val="00876E63"/>
    <w:rsid w:val="0087704D"/>
    <w:rsid w:val="008772A0"/>
    <w:rsid w:val="00877F58"/>
    <w:rsid w:val="00880CFA"/>
    <w:rsid w:val="00880F03"/>
    <w:rsid w:val="008827D4"/>
    <w:rsid w:val="00882985"/>
    <w:rsid w:val="008833B4"/>
    <w:rsid w:val="00884AE8"/>
    <w:rsid w:val="00885430"/>
    <w:rsid w:val="00885CFB"/>
    <w:rsid w:val="008860F7"/>
    <w:rsid w:val="008863A0"/>
    <w:rsid w:val="00886771"/>
    <w:rsid w:val="0088686E"/>
    <w:rsid w:val="0088711A"/>
    <w:rsid w:val="00887142"/>
    <w:rsid w:val="00887143"/>
    <w:rsid w:val="0088754C"/>
    <w:rsid w:val="00887A37"/>
    <w:rsid w:val="00887DE4"/>
    <w:rsid w:val="00887E41"/>
    <w:rsid w:val="008906B0"/>
    <w:rsid w:val="00890EF8"/>
    <w:rsid w:val="00891A8D"/>
    <w:rsid w:val="00891C11"/>
    <w:rsid w:val="00892558"/>
    <w:rsid w:val="00892EC1"/>
    <w:rsid w:val="0089344F"/>
    <w:rsid w:val="00893C5F"/>
    <w:rsid w:val="00893E18"/>
    <w:rsid w:val="008947E4"/>
    <w:rsid w:val="00895DFA"/>
    <w:rsid w:val="00895EBE"/>
    <w:rsid w:val="00896D16"/>
    <w:rsid w:val="008976C3"/>
    <w:rsid w:val="00897CBF"/>
    <w:rsid w:val="008A0276"/>
    <w:rsid w:val="008A08C5"/>
    <w:rsid w:val="008A09B3"/>
    <w:rsid w:val="008A132A"/>
    <w:rsid w:val="008A1813"/>
    <w:rsid w:val="008A207D"/>
    <w:rsid w:val="008A2642"/>
    <w:rsid w:val="008A26FB"/>
    <w:rsid w:val="008A2CFF"/>
    <w:rsid w:val="008A3CE1"/>
    <w:rsid w:val="008A4279"/>
    <w:rsid w:val="008A45FE"/>
    <w:rsid w:val="008A48D3"/>
    <w:rsid w:val="008A4E81"/>
    <w:rsid w:val="008A50EE"/>
    <w:rsid w:val="008A5415"/>
    <w:rsid w:val="008A7B9A"/>
    <w:rsid w:val="008A7C11"/>
    <w:rsid w:val="008A7E69"/>
    <w:rsid w:val="008B2280"/>
    <w:rsid w:val="008B22F5"/>
    <w:rsid w:val="008B2BE4"/>
    <w:rsid w:val="008B2D17"/>
    <w:rsid w:val="008B3DDD"/>
    <w:rsid w:val="008B44FA"/>
    <w:rsid w:val="008B47E1"/>
    <w:rsid w:val="008B4EF0"/>
    <w:rsid w:val="008B4F92"/>
    <w:rsid w:val="008B5B15"/>
    <w:rsid w:val="008B5DE9"/>
    <w:rsid w:val="008B5E01"/>
    <w:rsid w:val="008B5E61"/>
    <w:rsid w:val="008B613A"/>
    <w:rsid w:val="008B639B"/>
    <w:rsid w:val="008B6663"/>
    <w:rsid w:val="008B6686"/>
    <w:rsid w:val="008B75E5"/>
    <w:rsid w:val="008C0D15"/>
    <w:rsid w:val="008C1F00"/>
    <w:rsid w:val="008C26CB"/>
    <w:rsid w:val="008C27F3"/>
    <w:rsid w:val="008C2A1C"/>
    <w:rsid w:val="008C3460"/>
    <w:rsid w:val="008C3858"/>
    <w:rsid w:val="008C3980"/>
    <w:rsid w:val="008C4626"/>
    <w:rsid w:val="008C4962"/>
    <w:rsid w:val="008C49CC"/>
    <w:rsid w:val="008C506D"/>
    <w:rsid w:val="008C55EC"/>
    <w:rsid w:val="008C5AB7"/>
    <w:rsid w:val="008C5E23"/>
    <w:rsid w:val="008C5FD3"/>
    <w:rsid w:val="008C778B"/>
    <w:rsid w:val="008C7C86"/>
    <w:rsid w:val="008C7F8F"/>
    <w:rsid w:val="008D00DC"/>
    <w:rsid w:val="008D1664"/>
    <w:rsid w:val="008D17ED"/>
    <w:rsid w:val="008D2019"/>
    <w:rsid w:val="008D24AE"/>
    <w:rsid w:val="008D2625"/>
    <w:rsid w:val="008D262A"/>
    <w:rsid w:val="008D2A23"/>
    <w:rsid w:val="008D2DC0"/>
    <w:rsid w:val="008D3BFC"/>
    <w:rsid w:val="008D438B"/>
    <w:rsid w:val="008D46C7"/>
    <w:rsid w:val="008D5441"/>
    <w:rsid w:val="008D54AE"/>
    <w:rsid w:val="008D55BB"/>
    <w:rsid w:val="008D55D4"/>
    <w:rsid w:val="008D597D"/>
    <w:rsid w:val="008D5C14"/>
    <w:rsid w:val="008D5D82"/>
    <w:rsid w:val="008D7884"/>
    <w:rsid w:val="008D7DA2"/>
    <w:rsid w:val="008E0363"/>
    <w:rsid w:val="008E170F"/>
    <w:rsid w:val="008E1832"/>
    <w:rsid w:val="008E1A3A"/>
    <w:rsid w:val="008E1A9E"/>
    <w:rsid w:val="008E1B2A"/>
    <w:rsid w:val="008E3306"/>
    <w:rsid w:val="008E350B"/>
    <w:rsid w:val="008E361E"/>
    <w:rsid w:val="008E3CBA"/>
    <w:rsid w:val="008E411F"/>
    <w:rsid w:val="008E421C"/>
    <w:rsid w:val="008E49DA"/>
    <w:rsid w:val="008E49EC"/>
    <w:rsid w:val="008E578B"/>
    <w:rsid w:val="008E5BC9"/>
    <w:rsid w:val="008E619E"/>
    <w:rsid w:val="008E662E"/>
    <w:rsid w:val="008E6CFA"/>
    <w:rsid w:val="008E7094"/>
    <w:rsid w:val="008E74D0"/>
    <w:rsid w:val="008E7A60"/>
    <w:rsid w:val="008F0130"/>
    <w:rsid w:val="008F08EC"/>
    <w:rsid w:val="008F0DE7"/>
    <w:rsid w:val="008F17D1"/>
    <w:rsid w:val="008F1981"/>
    <w:rsid w:val="008F2076"/>
    <w:rsid w:val="008F245D"/>
    <w:rsid w:val="008F290A"/>
    <w:rsid w:val="008F2CE0"/>
    <w:rsid w:val="008F2CF2"/>
    <w:rsid w:val="008F360E"/>
    <w:rsid w:val="008F410A"/>
    <w:rsid w:val="008F4C1D"/>
    <w:rsid w:val="008F54EC"/>
    <w:rsid w:val="008F5C99"/>
    <w:rsid w:val="008F5E42"/>
    <w:rsid w:val="008F66A6"/>
    <w:rsid w:val="008F67FC"/>
    <w:rsid w:val="008F7179"/>
    <w:rsid w:val="008F720E"/>
    <w:rsid w:val="008F7315"/>
    <w:rsid w:val="008F7608"/>
    <w:rsid w:val="008F775E"/>
    <w:rsid w:val="008F7801"/>
    <w:rsid w:val="008F7833"/>
    <w:rsid w:val="008F7E54"/>
    <w:rsid w:val="008F7F86"/>
    <w:rsid w:val="00900043"/>
    <w:rsid w:val="009004A9"/>
    <w:rsid w:val="00900A4F"/>
    <w:rsid w:val="00900A8C"/>
    <w:rsid w:val="00900CF7"/>
    <w:rsid w:val="00901C39"/>
    <w:rsid w:val="00902123"/>
    <w:rsid w:val="00902217"/>
    <w:rsid w:val="009028FA"/>
    <w:rsid w:val="00902A11"/>
    <w:rsid w:val="00902A78"/>
    <w:rsid w:val="00902B3B"/>
    <w:rsid w:val="00903119"/>
    <w:rsid w:val="009038B4"/>
    <w:rsid w:val="00903B9F"/>
    <w:rsid w:val="009044DA"/>
    <w:rsid w:val="00904D59"/>
    <w:rsid w:val="00905052"/>
    <w:rsid w:val="00905A08"/>
    <w:rsid w:val="00905A34"/>
    <w:rsid w:val="00905C20"/>
    <w:rsid w:val="00907D29"/>
    <w:rsid w:val="009102BA"/>
    <w:rsid w:val="009106E4"/>
    <w:rsid w:val="00910738"/>
    <w:rsid w:val="009108E6"/>
    <w:rsid w:val="00910E00"/>
    <w:rsid w:val="0091115E"/>
    <w:rsid w:val="009113BD"/>
    <w:rsid w:val="009124C1"/>
    <w:rsid w:val="0091387C"/>
    <w:rsid w:val="009143A8"/>
    <w:rsid w:val="00914A9B"/>
    <w:rsid w:val="00914DCE"/>
    <w:rsid w:val="00915DC3"/>
    <w:rsid w:val="00915DF0"/>
    <w:rsid w:val="0091743E"/>
    <w:rsid w:val="009176C9"/>
    <w:rsid w:val="0091791D"/>
    <w:rsid w:val="00917B61"/>
    <w:rsid w:val="00917B6E"/>
    <w:rsid w:val="00917C6F"/>
    <w:rsid w:val="00917F7E"/>
    <w:rsid w:val="0092063F"/>
    <w:rsid w:val="00920B01"/>
    <w:rsid w:val="00921F1E"/>
    <w:rsid w:val="009227EC"/>
    <w:rsid w:val="00922C6E"/>
    <w:rsid w:val="0092336E"/>
    <w:rsid w:val="00923C27"/>
    <w:rsid w:val="00923F10"/>
    <w:rsid w:val="009242FD"/>
    <w:rsid w:val="009245D9"/>
    <w:rsid w:val="00924969"/>
    <w:rsid w:val="00924C9E"/>
    <w:rsid w:val="00925B22"/>
    <w:rsid w:val="00925F1D"/>
    <w:rsid w:val="009261A7"/>
    <w:rsid w:val="0092774A"/>
    <w:rsid w:val="00927E67"/>
    <w:rsid w:val="009305FF"/>
    <w:rsid w:val="009309CA"/>
    <w:rsid w:val="00930BC7"/>
    <w:rsid w:val="00930E4F"/>
    <w:rsid w:val="00931173"/>
    <w:rsid w:val="00931638"/>
    <w:rsid w:val="00931DB1"/>
    <w:rsid w:val="009324B3"/>
    <w:rsid w:val="009328C5"/>
    <w:rsid w:val="009328F8"/>
    <w:rsid w:val="009329F1"/>
    <w:rsid w:val="00933480"/>
    <w:rsid w:val="00933C8B"/>
    <w:rsid w:val="00933EFF"/>
    <w:rsid w:val="00933F35"/>
    <w:rsid w:val="0093514F"/>
    <w:rsid w:val="009360C0"/>
    <w:rsid w:val="00936C75"/>
    <w:rsid w:val="009372DF"/>
    <w:rsid w:val="00937555"/>
    <w:rsid w:val="009400BA"/>
    <w:rsid w:val="009404CA"/>
    <w:rsid w:val="00940527"/>
    <w:rsid w:val="00940927"/>
    <w:rsid w:val="009409BF"/>
    <w:rsid w:val="009414F2"/>
    <w:rsid w:val="00941980"/>
    <w:rsid w:val="009422AF"/>
    <w:rsid w:val="00942415"/>
    <w:rsid w:val="00942AB1"/>
    <w:rsid w:val="00943605"/>
    <w:rsid w:val="00943AAC"/>
    <w:rsid w:val="00943ECE"/>
    <w:rsid w:val="00944164"/>
    <w:rsid w:val="00944DFF"/>
    <w:rsid w:val="00944EF4"/>
    <w:rsid w:val="0094511C"/>
    <w:rsid w:val="0094533D"/>
    <w:rsid w:val="00945D49"/>
    <w:rsid w:val="00947B3A"/>
    <w:rsid w:val="00950218"/>
    <w:rsid w:val="00950288"/>
    <w:rsid w:val="00950ADB"/>
    <w:rsid w:val="00950D20"/>
    <w:rsid w:val="00950D8D"/>
    <w:rsid w:val="00951F69"/>
    <w:rsid w:val="0095254D"/>
    <w:rsid w:val="00952B89"/>
    <w:rsid w:val="00952BC5"/>
    <w:rsid w:val="00953483"/>
    <w:rsid w:val="00953763"/>
    <w:rsid w:val="00953ECF"/>
    <w:rsid w:val="0095414B"/>
    <w:rsid w:val="009541AC"/>
    <w:rsid w:val="00954F29"/>
    <w:rsid w:val="009553D1"/>
    <w:rsid w:val="00955573"/>
    <w:rsid w:val="0095570C"/>
    <w:rsid w:val="0095618F"/>
    <w:rsid w:val="009561E8"/>
    <w:rsid w:val="00956919"/>
    <w:rsid w:val="0095726C"/>
    <w:rsid w:val="00957286"/>
    <w:rsid w:val="009579FA"/>
    <w:rsid w:val="00960277"/>
    <w:rsid w:val="00960377"/>
    <w:rsid w:val="00960730"/>
    <w:rsid w:val="00960E81"/>
    <w:rsid w:val="00961990"/>
    <w:rsid w:val="0096292C"/>
    <w:rsid w:val="009631EC"/>
    <w:rsid w:val="0096367B"/>
    <w:rsid w:val="00963D4E"/>
    <w:rsid w:val="00963F18"/>
    <w:rsid w:val="00964C2F"/>
    <w:rsid w:val="00964EA1"/>
    <w:rsid w:val="0096566A"/>
    <w:rsid w:val="0096663A"/>
    <w:rsid w:val="00966BBD"/>
    <w:rsid w:val="0096740B"/>
    <w:rsid w:val="0097076A"/>
    <w:rsid w:val="00970BC6"/>
    <w:rsid w:val="00970DD6"/>
    <w:rsid w:val="00970F21"/>
    <w:rsid w:val="009714B5"/>
    <w:rsid w:val="00971AC2"/>
    <w:rsid w:val="00971B99"/>
    <w:rsid w:val="0097248C"/>
    <w:rsid w:val="009727C4"/>
    <w:rsid w:val="009734E4"/>
    <w:rsid w:val="009735C7"/>
    <w:rsid w:val="009735CB"/>
    <w:rsid w:val="00973668"/>
    <w:rsid w:val="00973981"/>
    <w:rsid w:val="00973B8D"/>
    <w:rsid w:val="00974A4D"/>
    <w:rsid w:val="00974B4A"/>
    <w:rsid w:val="00974BF9"/>
    <w:rsid w:val="0097529F"/>
    <w:rsid w:val="0097584F"/>
    <w:rsid w:val="00975863"/>
    <w:rsid w:val="009760D8"/>
    <w:rsid w:val="00980AE3"/>
    <w:rsid w:val="00980EC8"/>
    <w:rsid w:val="00980FD4"/>
    <w:rsid w:val="009815EB"/>
    <w:rsid w:val="009822A8"/>
    <w:rsid w:val="00982920"/>
    <w:rsid w:val="00982C3F"/>
    <w:rsid w:val="009841CF"/>
    <w:rsid w:val="00984587"/>
    <w:rsid w:val="00985926"/>
    <w:rsid w:val="00985F17"/>
    <w:rsid w:val="0098602D"/>
    <w:rsid w:val="0098666A"/>
    <w:rsid w:val="00986838"/>
    <w:rsid w:val="009868D8"/>
    <w:rsid w:val="00986C7D"/>
    <w:rsid w:val="00987E5A"/>
    <w:rsid w:val="00987F0F"/>
    <w:rsid w:val="00990510"/>
    <w:rsid w:val="0099077C"/>
    <w:rsid w:val="00990832"/>
    <w:rsid w:val="0099090D"/>
    <w:rsid w:val="00990925"/>
    <w:rsid w:val="009912E1"/>
    <w:rsid w:val="0099168D"/>
    <w:rsid w:val="00991BBA"/>
    <w:rsid w:val="00992C7D"/>
    <w:rsid w:val="00993DE7"/>
    <w:rsid w:val="009946BB"/>
    <w:rsid w:val="00994FCD"/>
    <w:rsid w:val="0099513C"/>
    <w:rsid w:val="00995D7F"/>
    <w:rsid w:val="00995E67"/>
    <w:rsid w:val="00996F4E"/>
    <w:rsid w:val="009A006C"/>
    <w:rsid w:val="009A01C0"/>
    <w:rsid w:val="009A0DDF"/>
    <w:rsid w:val="009A0F50"/>
    <w:rsid w:val="009A0FAB"/>
    <w:rsid w:val="009A1461"/>
    <w:rsid w:val="009A1CD2"/>
    <w:rsid w:val="009A202E"/>
    <w:rsid w:val="009A32AF"/>
    <w:rsid w:val="009A3B7F"/>
    <w:rsid w:val="009A4B1C"/>
    <w:rsid w:val="009A5723"/>
    <w:rsid w:val="009A618B"/>
    <w:rsid w:val="009A61F3"/>
    <w:rsid w:val="009A6AD4"/>
    <w:rsid w:val="009A6B9C"/>
    <w:rsid w:val="009A6F55"/>
    <w:rsid w:val="009A6F8F"/>
    <w:rsid w:val="009A7151"/>
    <w:rsid w:val="009A7200"/>
    <w:rsid w:val="009A7C33"/>
    <w:rsid w:val="009B022E"/>
    <w:rsid w:val="009B0602"/>
    <w:rsid w:val="009B0B57"/>
    <w:rsid w:val="009B0CAB"/>
    <w:rsid w:val="009B0DAD"/>
    <w:rsid w:val="009B10EB"/>
    <w:rsid w:val="009B1F7D"/>
    <w:rsid w:val="009B2D93"/>
    <w:rsid w:val="009B2E8E"/>
    <w:rsid w:val="009B2F1E"/>
    <w:rsid w:val="009B40C9"/>
    <w:rsid w:val="009B4F6D"/>
    <w:rsid w:val="009B4F91"/>
    <w:rsid w:val="009B56CA"/>
    <w:rsid w:val="009B57D9"/>
    <w:rsid w:val="009B5D0C"/>
    <w:rsid w:val="009B7234"/>
    <w:rsid w:val="009B7B8C"/>
    <w:rsid w:val="009C04A0"/>
    <w:rsid w:val="009C0B75"/>
    <w:rsid w:val="009C1215"/>
    <w:rsid w:val="009C16F8"/>
    <w:rsid w:val="009C1A29"/>
    <w:rsid w:val="009C27E5"/>
    <w:rsid w:val="009C28AF"/>
    <w:rsid w:val="009C3A5D"/>
    <w:rsid w:val="009C3B08"/>
    <w:rsid w:val="009C3CFC"/>
    <w:rsid w:val="009C3D0D"/>
    <w:rsid w:val="009C3EA9"/>
    <w:rsid w:val="009C4291"/>
    <w:rsid w:val="009C46BD"/>
    <w:rsid w:val="009C4F04"/>
    <w:rsid w:val="009C532C"/>
    <w:rsid w:val="009C5B8D"/>
    <w:rsid w:val="009C6A00"/>
    <w:rsid w:val="009C6AE8"/>
    <w:rsid w:val="009C6DCF"/>
    <w:rsid w:val="009C6E80"/>
    <w:rsid w:val="009D073E"/>
    <w:rsid w:val="009D0AF6"/>
    <w:rsid w:val="009D0B9E"/>
    <w:rsid w:val="009D1846"/>
    <w:rsid w:val="009D1F4C"/>
    <w:rsid w:val="009D1FFA"/>
    <w:rsid w:val="009D21C9"/>
    <w:rsid w:val="009D26B3"/>
    <w:rsid w:val="009D2BDA"/>
    <w:rsid w:val="009D37BA"/>
    <w:rsid w:val="009D38B3"/>
    <w:rsid w:val="009D390F"/>
    <w:rsid w:val="009D4336"/>
    <w:rsid w:val="009D4753"/>
    <w:rsid w:val="009D4DD3"/>
    <w:rsid w:val="009D4EF1"/>
    <w:rsid w:val="009D50F6"/>
    <w:rsid w:val="009D5419"/>
    <w:rsid w:val="009D6040"/>
    <w:rsid w:val="009D6A65"/>
    <w:rsid w:val="009D6ADC"/>
    <w:rsid w:val="009D6CC3"/>
    <w:rsid w:val="009D71FF"/>
    <w:rsid w:val="009D7254"/>
    <w:rsid w:val="009E0254"/>
    <w:rsid w:val="009E0425"/>
    <w:rsid w:val="009E0E73"/>
    <w:rsid w:val="009E12FB"/>
    <w:rsid w:val="009E13D9"/>
    <w:rsid w:val="009E1504"/>
    <w:rsid w:val="009E1B16"/>
    <w:rsid w:val="009E1CD9"/>
    <w:rsid w:val="009E2B6B"/>
    <w:rsid w:val="009E2B7B"/>
    <w:rsid w:val="009E3130"/>
    <w:rsid w:val="009E31D6"/>
    <w:rsid w:val="009E34E8"/>
    <w:rsid w:val="009E4084"/>
    <w:rsid w:val="009E423C"/>
    <w:rsid w:val="009E7DFD"/>
    <w:rsid w:val="009F09DF"/>
    <w:rsid w:val="009F0AA3"/>
    <w:rsid w:val="009F14A4"/>
    <w:rsid w:val="009F1602"/>
    <w:rsid w:val="009F24B8"/>
    <w:rsid w:val="009F2C17"/>
    <w:rsid w:val="009F46B7"/>
    <w:rsid w:val="009F4731"/>
    <w:rsid w:val="009F4F27"/>
    <w:rsid w:val="009F54FE"/>
    <w:rsid w:val="009F5854"/>
    <w:rsid w:val="009F5969"/>
    <w:rsid w:val="009F59F7"/>
    <w:rsid w:val="009F5E71"/>
    <w:rsid w:val="009F6224"/>
    <w:rsid w:val="009F6DEC"/>
    <w:rsid w:val="009F718A"/>
    <w:rsid w:val="009F72EC"/>
    <w:rsid w:val="009F78C1"/>
    <w:rsid w:val="009F7C93"/>
    <w:rsid w:val="00A00240"/>
    <w:rsid w:val="00A00A13"/>
    <w:rsid w:val="00A01187"/>
    <w:rsid w:val="00A01A8F"/>
    <w:rsid w:val="00A01F27"/>
    <w:rsid w:val="00A0254A"/>
    <w:rsid w:val="00A02865"/>
    <w:rsid w:val="00A02CA2"/>
    <w:rsid w:val="00A02D81"/>
    <w:rsid w:val="00A02FFB"/>
    <w:rsid w:val="00A034A8"/>
    <w:rsid w:val="00A04121"/>
    <w:rsid w:val="00A04CCB"/>
    <w:rsid w:val="00A05574"/>
    <w:rsid w:val="00A06797"/>
    <w:rsid w:val="00A06CB0"/>
    <w:rsid w:val="00A075D1"/>
    <w:rsid w:val="00A101BD"/>
    <w:rsid w:val="00A111BC"/>
    <w:rsid w:val="00A111D7"/>
    <w:rsid w:val="00A12275"/>
    <w:rsid w:val="00A12A38"/>
    <w:rsid w:val="00A12AD9"/>
    <w:rsid w:val="00A12DDD"/>
    <w:rsid w:val="00A135E5"/>
    <w:rsid w:val="00A135F8"/>
    <w:rsid w:val="00A13766"/>
    <w:rsid w:val="00A146CD"/>
    <w:rsid w:val="00A14E54"/>
    <w:rsid w:val="00A15530"/>
    <w:rsid w:val="00A1562E"/>
    <w:rsid w:val="00A15631"/>
    <w:rsid w:val="00A15A7E"/>
    <w:rsid w:val="00A15AD0"/>
    <w:rsid w:val="00A16663"/>
    <w:rsid w:val="00A16E19"/>
    <w:rsid w:val="00A170CF"/>
    <w:rsid w:val="00A17F81"/>
    <w:rsid w:val="00A201EA"/>
    <w:rsid w:val="00A20AC2"/>
    <w:rsid w:val="00A20B16"/>
    <w:rsid w:val="00A20BD0"/>
    <w:rsid w:val="00A20E10"/>
    <w:rsid w:val="00A2186A"/>
    <w:rsid w:val="00A21A16"/>
    <w:rsid w:val="00A21A63"/>
    <w:rsid w:val="00A21D53"/>
    <w:rsid w:val="00A21F09"/>
    <w:rsid w:val="00A2209C"/>
    <w:rsid w:val="00A226DE"/>
    <w:rsid w:val="00A22DD6"/>
    <w:rsid w:val="00A2388F"/>
    <w:rsid w:val="00A257D1"/>
    <w:rsid w:val="00A26A6A"/>
    <w:rsid w:val="00A26C53"/>
    <w:rsid w:val="00A26CFE"/>
    <w:rsid w:val="00A26DB6"/>
    <w:rsid w:val="00A26E38"/>
    <w:rsid w:val="00A2762C"/>
    <w:rsid w:val="00A30F00"/>
    <w:rsid w:val="00A3133D"/>
    <w:rsid w:val="00A316F2"/>
    <w:rsid w:val="00A32438"/>
    <w:rsid w:val="00A3273C"/>
    <w:rsid w:val="00A3284A"/>
    <w:rsid w:val="00A32E74"/>
    <w:rsid w:val="00A32FF7"/>
    <w:rsid w:val="00A334AB"/>
    <w:rsid w:val="00A33931"/>
    <w:rsid w:val="00A3539F"/>
    <w:rsid w:val="00A35AED"/>
    <w:rsid w:val="00A36337"/>
    <w:rsid w:val="00A36399"/>
    <w:rsid w:val="00A3661D"/>
    <w:rsid w:val="00A36D91"/>
    <w:rsid w:val="00A3707F"/>
    <w:rsid w:val="00A37096"/>
    <w:rsid w:val="00A40029"/>
    <w:rsid w:val="00A40AD3"/>
    <w:rsid w:val="00A41586"/>
    <w:rsid w:val="00A418C7"/>
    <w:rsid w:val="00A438FE"/>
    <w:rsid w:val="00A448CD"/>
    <w:rsid w:val="00A44F02"/>
    <w:rsid w:val="00A451C5"/>
    <w:rsid w:val="00A452C4"/>
    <w:rsid w:val="00A46377"/>
    <w:rsid w:val="00A466EC"/>
    <w:rsid w:val="00A4712B"/>
    <w:rsid w:val="00A50132"/>
    <w:rsid w:val="00A5074C"/>
    <w:rsid w:val="00A50813"/>
    <w:rsid w:val="00A50994"/>
    <w:rsid w:val="00A50B92"/>
    <w:rsid w:val="00A5126E"/>
    <w:rsid w:val="00A51C3C"/>
    <w:rsid w:val="00A51F66"/>
    <w:rsid w:val="00A530B0"/>
    <w:rsid w:val="00A5316B"/>
    <w:rsid w:val="00A531A3"/>
    <w:rsid w:val="00A54227"/>
    <w:rsid w:val="00A5465E"/>
    <w:rsid w:val="00A54F33"/>
    <w:rsid w:val="00A55001"/>
    <w:rsid w:val="00A55127"/>
    <w:rsid w:val="00A5653D"/>
    <w:rsid w:val="00A569F1"/>
    <w:rsid w:val="00A56A89"/>
    <w:rsid w:val="00A57228"/>
    <w:rsid w:val="00A57C79"/>
    <w:rsid w:val="00A57DAD"/>
    <w:rsid w:val="00A6022B"/>
    <w:rsid w:val="00A61127"/>
    <w:rsid w:val="00A61184"/>
    <w:rsid w:val="00A6138F"/>
    <w:rsid w:val="00A61ADF"/>
    <w:rsid w:val="00A61BCE"/>
    <w:rsid w:val="00A61C87"/>
    <w:rsid w:val="00A622AB"/>
    <w:rsid w:val="00A6301D"/>
    <w:rsid w:val="00A635F2"/>
    <w:rsid w:val="00A649A2"/>
    <w:rsid w:val="00A64DFE"/>
    <w:rsid w:val="00A651E7"/>
    <w:rsid w:val="00A657AF"/>
    <w:rsid w:val="00A65804"/>
    <w:rsid w:val="00A660F8"/>
    <w:rsid w:val="00A666CA"/>
    <w:rsid w:val="00A669E6"/>
    <w:rsid w:val="00A676E0"/>
    <w:rsid w:val="00A70027"/>
    <w:rsid w:val="00A701B6"/>
    <w:rsid w:val="00A704E6"/>
    <w:rsid w:val="00A719BC"/>
    <w:rsid w:val="00A71F96"/>
    <w:rsid w:val="00A7221C"/>
    <w:rsid w:val="00A7265E"/>
    <w:rsid w:val="00A72918"/>
    <w:rsid w:val="00A72AF4"/>
    <w:rsid w:val="00A72B01"/>
    <w:rsid w:val="00A72BFA"/>
    <w:rsid w:val="00A73865"/>
    <w:rsid w:val="00A73B38"/>
    <w:rsid w:val="00A73BD4"/>
    <w:rsid w:val="00A73EE1"/>
    <w:rsid w:val="00A74C62"/>
    <w:rsid w:val="00A75263"/>
    <w:rsid w:val="00A767EB"/>
    <w:rsid w:val="00A7732F"/>
    <w:rsid w:val="00A774C3"/>
    <w:rsid w:val="00A77874"/>
    <w:rsid w:val="00A77905"/>
    <w:rsid w:val="00A80419"/>
    <w:rsid w:val="00A80CCC"/>
    <w:rsid w:val="00A817C6"/>
    <w:rsid w:val="00A81F65"/>
    <w:rsid w:val="00A8237D"/>
    <w:rsid w:val="00A82A18"/>
    <w:rsid w:val="00A82BAB"/>
    <w:rsid w:val="00A83342"/>
    <w:rsid w:val="00A841E7"/>
    <w:rsid w:val="00A843F1"/>
    <w:rsid w:val="00A84473"/>
    <w:rsid w:val="00A84570"/>
    <w:rsid w:val="00A84F14"/>
    <w:rsid w:val="00A85665"/>
    <w:rsid w:val="00A863DC"/>
    <w:rsid w:val="00A8696B"/>
    <w:rsid w:val="00A86CDF"/>
    <w:rsid w:val="00A87240"/>
    <w:rsid w:val="00A87D15"/>
    <w:rsid w:val="00A90EE9"/>
    <w:rsid w:val="00A91305"/>
    <w:rsid w:val="00A91579"/>
    <w:rsid w:val="00A91BB5"/>
    <w:rsid w:val="00A91C27"/>
    <w:rsid w:val="00A9267C"/>
    <w:rsid w:val="00A93C1D"/>
    <w:rsid w:val="00A95C40"/>
    <w:rsid w:val="00A95EAC"/>
    <w:rsid w:val="00A961B9"/>
    <w:rsid w:val="00A96289"/>
    <w:rsid w:val="00A96897"/>
    <w:rsid w:val="00A96B40"/>
    <w:rsid w:val="00A96D5B"/>
    <w:rsid w:val="00A97479"/>
    <w:rsid w:val="00AA0CD8"/>
    <w:rsid w:val="00AA0F64"/>
    <w:rsid w:val="00AA1BD0"/>
    <w:rsid w:val="00AA1E23"/>
    <w:rsid w:val="00AA223A"/>
    <w:rsid w:val="00AA2377"/>
    <w:rsid w:val="00AA36F1"/>
    <w:rsid w:val="00AA429C"/>
    <w:rsid w:val="00AA52A7"/>
    <w:rsid w:val="00AA68DE"/>
    <w:rsid w:val="00AA68FE"/>
    <w:rsid w:val="00AA6CCE"/>
    <w:rsid w:val="00AA6EF0"/>
    <w:rsid w:val="00AA78B0"/>
    <w:rsid w:val="00AB08E7"/>
    <w:rsid w:val="00AB0A21"/>
    <w:rsid w:val="00AB17E7"/>
    <w:rsid w:val="00AB19D5"/>
    <w:rsid w:val="00AB24E5"/>
    <w:rsid w:val="00AB2B70"/>
    <w:rsid w:val="00AB38B2"/>
    <w:rsid w:val="00AB3C6E"/>
    <w:rsid w:val="00AB4101"/>
    <w:rsid w:val="00AB43AB"/>
    <w:rsid w:val="00AB491F"/>
    <w:rsid w:val="00AB4A3F"/>
    <w:rsid w:val="00AB51A9"/>
    <w:rsid w:val="00AB555E"/>
    <w:rsid w:val="00AB5897"/>
    <w:rsid w:val="00AB5C22"/>
    <w:rsid w:val="00AB5E53"/>
    <w:rsid w:val="00AB631B"/>
    <w:rsid w:val="00AB6CC1"/>
    <w:rsid w:val="00AB734C"/>
    <w:rsid w:val="00AB7485"/>
    <w:rsid w:val="00AC0FD6"/>
    <w:rsid w:val="00AC219D"/>
    <w:rsid w:val="00AC2EE9"/>
    <w:rsid w:val="00AC3279"/>
    <w:rsid w:val="00AC34E1"/>
    <w:rsid w:val="00AC3749"/>
    <w:rsid w:val="00AC424A"/>
    <w:rsid w:val="00AC4846"/>
    <w:rsid w:val="00AC4FA0"/>
    <w:rsid w:val="00AC5115"/>
    <w:rsid w:val="00AC5375"/>
    <w:rsid w:val="00AC58D2"/>
    <w:rsid w:val="00AC686E"/>
    <w:rsid w:val="00AC6872"/>
    <w:rsid w:val="00AC6924"/>
    <w:rsid w:val="00AC69C6"/>
    <w:rsid w:val="00AC7025"/>
    <w:rsid w:val="00AD04F7"/>
    <w:rsid w:val="00AD13C3"/>
    <w:rsid w:val="00AD22A5"/>
    <w:rsid w:val="00AD23DD"/>
    <w:rsid w:val="00AD2884"/>
    <w:rsid w:val="00AD29E4"/>
    <w:rsid w:val="00AD2B53"/>
    <w:rsid w:val="00AD2CA5"/>
    <w:rsid w:val="00AD30A0"/>
    <w:rsid w:val="00AD37D8"/>
    <w:rsid w:val="00AD3DB2"/>
    <w:rsid w:val="00AD4F08"/>
    <w:rsid w:val="00AD5CDB"/>
    <w:rsid w:val="00AD6191"/>
    <w:rsid w:val="00AD64DC"/>
    <w:rsid w:val="00AD66C5"/>
    <w:rsid w:val="00AD709A"/>
    <w:rsid w:val="00AE02D1"/>
    <w:rsid w:val="00AE0CAB"/>
    <w:rsid w:val="00AE1CD8"/>
    <w:rsid w:val="00AE1FE8"/>
    <w:rsid w:val="00AE2A73"/>
    <w:rsid w:val="00AE34D5"/>
    <w:rsid w:val="00AE351E"/>
    <w:rsid w:val="00AE3C8A"/>
    <w:rsid w:val="00AE3FDB"/>
    <w:rsid w:val="00AE4D6C"/>
    <w:rsid w:val="00AE4E55"/>
    <w:rsid w:val="00AE4FC9"/>
    <w:rsid w:val="00AE511A"/>
    <w:rsid w:val="00AE55D2"/>
    <w:rsid w:val="00AE6174"/>
    <w:rsid w:val="00AE61DC"/>
    <w:rsid w:val="00AE6DD2"/>
    <w:rsid w:val="00AE6F22"/>
    <w:rsid w:val="00AE7020"/>
    <w:rsid w:val="00AE76D9"/>
    <w:rsid w:val="00AF01B2"/>
    <w:rsid w:val="00AF0B4F"/>
    <w:rsid w:val="00AF0BFF"/>
    <w:rsid w:val="00AF18CC"/>
    <w:rsid w:val="00AF1964"/>
    <w:rsid w:val="00AF1D76"/>
    <w:rsid w:val="00AF1F84"/>
    <w:rsid w:val="00AF23F2"/>
    <w:rsid w:val="00AF3036"/>
    <w:rsid w:val="00AF304F"/>
    <w:rsid w:val="00AF323F"/>
    <w:rsid w:val="00AF3A5E"/>
    <w:rsid w:val="00AF3B96"/>
    <w:rsid w:val="00AF3C8F"/>
    <w:rsid w:val="00AF4B8E"/>
    <w:rsid w:val="00AF4F02"/>
    <w:rsid w:val="00AF512E"/>
    <w:rsid w:val="00AF5B1E"/>
    <w:rsid w:val="00AF5B7A"/>
    <w:rsid w:val="00AF5CBF"/>
    <w:rsid w:val="00AF64B5"/>
    <w:rsid w:val="00AF73B4"/>
    <w:rsid w:val="00AF757E"/>
    <w:rsid w:val="00AF7CE4"/>
    <w:rsid w:val="00B004E2"/>
    <w:rsid w:val="00B005F1"/>
    <w:rsid w:val="00B00873"/>
    <w:rsid w:val="00B0128F"/>
    <w:rsid w:val="00B01670"/>
    <w:rsid w:val="00B016D5"/>
    <w:rsid w:val="00B01C95"/>
    <w:rsid w:val="00B021C1"/>
    <w:rsid w:val="00B021EC"/>
    <w:rsid w:val="00B02A6E"/>
    <w:rsid w:val="00B02BDC"/>
    <w:rsid w:val="00B03B31"/>
    <w:rsid w:val="00B03E58"/>
    <w:rsid w:val="00B043A9"/>
    <w:rsid w:val="00B044C6"/>
    <w:rsid w:val="00B04CC0"/>
    <w:rsid w:val="00B04E6D"/>
    <w:rsid w:val="00B05511"/>
    <w:rsid w:val="00B056EE"/>
    <w:rsid w:val="00B061F0"/>
    <w:rsid w:val="00B06367"/>
    <w:rsid w:val="00B064AF"/>
    <w:rsid w:val="00B06857"/>
    <w:rsid w:val="00B10E9B"/>
    <w:rsid w:val="00B1110B"/>
    <w:rsid w:val="00B120D6"/>
    <w:rsid w:val="00B123E1"/>
    <w:rsid w:val="00B12F55"/>
    <w:rsid w:val="00B132BA"/>
    <w:rsid w:val="00B132FB"/>
    <w:rsid w:val="00B13A02"/>
    <w:rsid w:val="00B140CB"/>
    <w:rsid w:val="00B14328"/>
    <w:rsid w:val="00B149DA"/>
    <w:rsid w:val="00B14DE2"/>
    <w:rsid w:val="00B15663"/>
    <w:rsid w:val="00B158A4"/>
    <w:rsid w:val="00B15BCC"/>
    <w:rsid w:val="00B172D6"/>
    <w:rsid w:val="00B17A37"/>
    <w:rsid w:val="00B17D9D"/>
    <w:rsid w:val="00B202A3"/>
    <w:rsid w:val="00B20305"/>
    <w:rsid w:val="00B204E9"/>
    <w:rsid w:val="00B21137"/>
    <w:rsid w:val="00B2113E"/>
    <w:rsid w:val="00B211FF"/>
    <w:rsid w:val="00B2232A"/>
    <w:rsid w:val="00B22D91"/>
    <w:rsid w:val="00B22D9D"/>
    <w:rsid w:val="00B22E82"/>
    <w:rsid w:val="00B232EA"/>
    <w:rsid w:val="00B23B75"/>
    <w:rsid w:val="00B23FB5"/>
    <w:rsid w:val="00B247D0"/>
    <w:rsid w:val="00B24CC4"/>
    <w:rsid w:val="00B24D03"/>
    <w:rsid w:val="00B263F7"/>
    <w:rsid w:val="00B27C69"/>
    <w:rsid w:val="00B30070"/>
    <w:rsid w:val="00B308A4"/>
    <w:rsid w:val="00B30B76"/>
    <w:rsid w:val="00B30BCE"/>
    <w:rsid w:val="00B32DA2"/>
    <w:rsid w:val="00B335CE"/>
    <w:rsid w:val="00B3371D"/>
    <w:rsid w:val="00B33902"/>
    <w:rsid w:val="00B33F40"/>
    <w:rsid w:val="00B3455B"/>
    <w:rsid w:val="00B34C97"/>
    <w:rsid w:val="00B35636"/>
    <w:rsid w:val="00B357DC"/>
    <w:rsid w:val="00B35B46"/>
    <w:rsid w:val="00B35BB6"/>
    <w:rsid w:val="00B368F8"/>
    <w:rsid w:val="00B3737A"/>
    <w:rsid w:val="00B37BB8"/>
    <w:rsid w:val="00B40CD4"/>
    <w:rsid w:val="00B4151C"/>
    <w:rsid w:val="00B4201E"/>
    <w:rsid w:val="00B42285"/>
    <w:rsid w:val="00B422B0"/>
    <w:rsid w:val="00B430A5"/>
    <w:rsid w:val="00B431CD"/>
    <w:rsid w:val="00B432B4"/>
    <w:rsid w:val="00B435A6"/>
    <w:rsid w:val="00B43B0F"/>
    <w:rsid w:val="00B43DCE"/>
    <w:rsid w:val="00B46642"/>
    <w:rsid w:val="00B472BA"/>
    <w:rsid w:val="00B50004"/>
    <w:rsid w:val="00B50606"/>
    <w:rsid w:val="00B506B8"/>
    <w:rsid w:val="00B510FE"/>
    <w:rsid w:val="00B526AB"/>
    <w:rsid w:val="00B52E48"/>
    <w:rsid w:val="00B53033"/>
    <w:rsid w:val="00B531A7"/>
    <w:rsid w:val="00B53328"/>
    <w:rsid w:val="00B53496"/>
    <w:rsid w:val="00B53C2F"/>
    <w:rsid w:val="00B53C3F"/>
    <w:rsid w:val="00B53FB0"/>
    <w:rsid w:val="00B54E61"/>
    <w:rsid w:val="00B55725"/>
    <w:rsid w:val="00B5661D"/>
    <w:rsid w:val="00B57366"/>
    <w:rsid w:val="00B57A86"/>
    <w:rsid w:val="00B57DB1"/>
    <w:rsid w:val="00B60B44"/>
    <w:rsid w:val="00B60E1F"/>
    <w:rsid w:val="00B61B12"/>
    <w:rsid w:val="00B6200B"/>
    <w:rsid w:val="00B6274B"/>
    <w:rsid w:val="00B62953"/>
    <w:rsid w:val="00B63C45"/>
    <w:rsid w:val="00B643BB"/>
    <w:rsid w:val="00B64984"/>
    <w:rsid w:val="00B65BB9"/>
    <w:rsid w:val="00B661CD"/>
    <w:rsid w:val="00B6736C"/>
    <w:rsid w:val="00B6750A"/>
    <w:rsid w:val="00B67A71"/>
    <w:rsid w:val="00B70690"/>
    <w:rsid w:val="00B70B29"/>
    <w:rsid w:val="00B70D7A"/>
    <w:rsid w:val="00B7119E"/>
    <w:rsid w:val="00B71DFB"/>
    <w:rsid w:val="00B72569"/>
    <w:rsid w:val="00B729C9"/>
    <w:rsid w:val="00B72A44"/>
    <w:rsid w:val="00B731E9"/>
    <w:rsid w:val="00B73652"/>
    <w:rsid w:val="00B736BD"/>
    <w:rsid w:val="00B73B48"/>
    <w:rsid w:val="00B73CDB"/>
    <w:rsid w:val="00B73E11"/>
    <w:rsid w:val="00B74004"/>
    <w:rsid w:val="00B7419F"/>
    <w:rsid w:val="00B74330"/>
    <w:rsid w:val="00B74667"/>
    <w:rsid w:val="00B74822"/>
    <w:rsid w:val="00B74B92"/>
    <w:rsid w:val="00B75419"/>
    <w:rsid w:val="00B756D5"/>
    <w:rsid w:val="00B76169"/>
    <w:rsid w:val="00B76202"/>
    <w:rsid w:val="00B77024"/>
    <w:rsid w:val="00B774B8"/>
    <w:rsid w:val="00B77981"/>
    <w:rsid w:val="00B80227"/>
    <w:rsid w:val="00B80516"/>
    <w:rsid w:val="00B8084D"/>
    <w:rsid w:val="00B81AB4"/>
    <w:rsid w:val="00B81D12"/>
    <w:rsid w:val="00B81FB5"/>
    <w:rsid w:val="00B82948"/>
    <w:rsid w:val="00B832DE"/>
    <w:rsid w:val="00B84159"/>
    <w:rsid w:val="00B84296"/>
    <w:rsid w:val="00B84F77"/>
    <w:rsid w:val="00B859AB"/>
    <w:rsid w:val="00B86211"/>
    <w:rsid w:val="00B868B6"/>
    <w:rsid w:val="00B90607"/>
    <w:rsid w:val="00B90A20"/>
    <w:rsid w:val="00B90E47"/>
    <w:rsid w:val="00B91157"/>
    <w:rsid w:val="00B91904"/>
    <w:rsid w:val="00B91BA1"/>
    <w:rsid w:val="00B92088"/>
    <w:rsid w:val="00B921E2"/>
    <w:rsid w:val="00B924F1"/>
    <w:rsid w:val="00B92A05"/>
    <w:rsid w:val="00B92E95"/>
    <w:rsid w:val="00B92ED5"/>
    <w:rsid w:val="00B9340C"/>
    <w:rsid w:val="00B935A8"/>
    <w:rsid w:val="00B9387B"/>
    <w:rsid w:val="00B95184"/>
    <w:rsid w:val="00B95890"/>
    <w:rsid w:val="00B95934"/>
    <w:rsid w:val="00B95A59"/>
    <w:rsid w:val="00B95B33"/>
    <w:rsid w:val="00B95E1D"/>
    <w:rsid w:val="00B95F56"/>
    <w:rsid w:val="00B9657D"/>
    <w:rsid w:val="00B966B2"/>
    <w:rsid w:val="00B976FA"/>
    <w:rsid w:val="00B97BB1"/>
    <w:rsid w:val="00B97F02"/>
    <w:rsid w:val="00BA0585"/>
    <w:rsid w:val="00BA06BC"/>
    <w:rsid w:val="00BA0B22"/>
    <w:rsid w:val="00BA19FC"/>
    <w:rsid w:val="00BA2207"/>
    <w:rsid w:val="00BA2213"/>
    <w:rsid w:val="00BA244A"/>
    <w:rsid w:val="00BA2494"/>
    <w:rsid w:val="00BA4F2B"/>
    <w:rsid w:val="00BA4F94"/>
    <w:rsid w:val="00BA55AA"/>
    <w:rsid w:val="00BA5792"/>
    <w:rsid w:val="00BA5E81"/>
    <w:rsid w:val="00BA682D"/>
    <w:rsid w:val="00BA6BF3"/>
    <w:rsid w:val="00BA6E9F"/>
    <w:rsid w:val="00BB0621"/>
    <w:rsid w:val="00BB098D"/>
    <w:rsid w:val="00BB0D9F"/>
    <w:rsid w:val="00BB0E4F"/>
    <w:rsid w:val="00BB1079"/>
    <w:rsid w:val="00BB110D"/>
    <w:rsid w:val="00BB18F1"/>
    <w:rsid w:val="00BB1926"/>
    <w:rsid w:val="00BB1BC3"/>
    <w:rsid w:val="00BB1EA9"/>
    <w:rsid w:val="00BB2005"/>
    <w:rsid w:val="00BB2546"/>
    <w:rsid w:val="00BB27BF"/>
    <w:rsid w:val="00BB27C9"/>
    <w:rsid w:val="00BB2BD8"/>
    <w:rsid w:val="00BB2C84"/>
    <w:rsid w:val="00BB3420"/>
    <w:rsid w:val="00BB3B8F"/>
    <w:rsid w:val="00BB3CA8"/>
    <w:rsid w:val="00BB3CE9"/>
    <w:rsid w:val="00BB3E45"/>
    <w:rsid w:val="00BB3E5B"/>
    <w:rsid w:val="00BB4743"/>
    <w:rsid w:val="00BB4E1B"/>
    <w:rsid w:val="00BB512B"/>
    <w:rsid w:val="00BB5793"/>
    <w:rsid w:val="00BB58BB"/>
    <w:rsid w:val="00BB5E35"/>
    <w:rsid w:val="00BB7411"/>
    <w:rsid w:val="00BB748B"/>
    <w:rsid w:val="00BB796E"/>
    <w:rsid w:val="00BC012E"/>
    <w:rsid w:val="00BC0176"/>
    <w:rsid w:val="00BC044D"/>
    <w:rsid w:val="00BC0721"/>
    <w:rsid w:val="00BC094F"/>
    <w:rsid w:val="00BC19F1"/>
    <w:rsid w:val="00BC1BFE"/>
    <w:rsid w:val="00BC1FAD"/>
    <w:rsid w:val="00BC29AF"/>
    <w:rsid w:val="00BC2B20"/>
    <w:rsid w:val="00BC2D0A"/>
    <w:rsid w:val="00BC3111"/>
    <w:rsid w:val="00BC3199"/>
    <w:rsid w:val="00BC3AB0"/>
    <w:rsid w:val="00BC3B3A"/>
    <w:rsid w:val="00BC447E"/>
    <w:rsid w:val="00BC5185"/>
    <w:rsid w:val="00BC5F8C"/>
    <w:rsid w:val="00BC65F2"/>
    <w:rsid w:val="00BC6EAD"/>
    <w:rsid w:val="00BC7903"/>
    <w:rsid w:val="00BC7D42"/>
    <w:rsid w:val="00BD040E"/>
    <w:rsid w:val="00BD052A"/>
    <w:rsid w:val="00BD0C33"/>
    <w:rsid w:val="00BD114A"/>
    <w:rsid w:val="00BD1DC8"/>
    <w:rsid w:val="00BD22E7"/>
    <w:rsid w:val="00BD2B34"/>
    <w:rsid w:val="00BD2F9C"/>
    <w:rsid w:val="00BD31CF"/>
    <w:rsid w:val="00BD3274"/>
    <w:rsid w:val="00BD4C9C"/>
    <w:rsid w:val="00BD4D4E"/>
    <w:rsid w:val="00BD588D"/>
    <w:rsid w:val="00BD5AB8"/>
    <w:rsid w:val="00BD5EC9"/>
    <w:rsid w:val="00BD6E8A"/>
    <w:rsid w:val="00BD7014"/>
    <w:rsid w:val="00BD730F"/>
    <w:rsid w:val="00BD74A8"/>
    <w:rsid w:val="00BD74E9"/>
    <w:rsid w:val="00BD7606"/>
    <w:rsid w:val="00BD7BCA"/>
    <w:rsid w:val="00BE029C"/>
    <w:rsid w:val="00BE0601"/>
    <w:rsid w:val="00BE0AD7"/>
    <w:rsid w:val="00BE0AE3"/>
    <w:rsid w:val="00BE0B14"/>
    <w:rsid w:val="00BE1153"/>
    <w:rsid w:val="00BE1583"/>
    <w:rsid w:val="00BE1A2F"/>
    <w:rsid w:val="00BE2302"/>
    <w:rsid w:val="00BE2968"/>
    <w:rsid w:val="00BE2D27"/>
    <w:rsid w:val="00BE395C"/>
    <w:rsid w:val="00BE3A1C"/>
    <w:rsid w:val="00BE3A93"/>
    <w:rsid w:val="00BE3E12"/>
    <w:rsid w:val="00BE4143"/>
    <w:rsid w:val="00BE417A"/>
    <w:rsid w:val="00BE4EFC"/>
    <w:rsid w:val="00BE4F5A"/>
    <w:rsid w:val="00BE5079"/>
    <w:rsid w:val="00BE5438"/>
    <w:rsid w:val="00BE5ACB"/>
    <w:rsid w:val="00BE5EB0"/>
    <w:rsid w:val="00BE6189"/>
    <w:rsid w:val="00BE644D"/>
    <w:rsid w:val="00BE645F"/>
    <w:rsid w:val="00BE64DD"/>
    <w:rsid w:val="00BE675E"/>
    <w:rsid w:val="00BE6D78"/>
    <w:rsid w:val="00BF0161"/>
    <w:rsid w:val="00BF0188"/>
    <w:rsid w:val="00BF0195"/>
    <w:rsid w:val="00BF064B"/>
    <w:rsid w:val="00BF09C3"/>
    <w:rsid w:val="00BF14FE"/>
    <w:rsid w:val="00BF1C64"/>
    <w:rsid w:val="00BF2298"/>
    <w:rsid w:val="00BF2522"/>
    <w:rsid w:val="00BF2690"/>
    <w:rsid w:val="00BF2A47"/>
    <w:rsid w:val="00BF2BEF"/>
    <w:rsid w:val="00BF346D"/>
    <w:rsid w:val="00BF3BE5"/>
    <w:rsid w:val="00BF42F0"/>
    <w:rsid w:val="00BF45D2"/>
    <w:rsid w:val="00BF4A35"/>
    <w:rsid w:val="00BF4D78"/>
    <w:rsid w:val="00BF5024"/>
    <w:rsid w:val="00BF5072"/>
    <w:rsid w:val="00BF50D7"/>
    <w:rsid w:val="00BF540C"/>
    <w:rsid w:val="00BF54BC"/>
    <w:rsid w:val="00BF55C1"/>
    <w:rsid w:val="00BF5D65"/>
    <w:rsid w:val="00BF630E"/>
    <w:rsid w:val="00BF70A0"/>
    <w:rsid w:val="00C004B2"/>
    <w:rsid w:val="00C00E37"/>
    <w:rsid w:val="00C01262"/>
    <w:rsid w:val="00C01612"/>
    <w:rsid w:val="00C01707"/>
    <w:rsid w:val="00C01C8D"/>
    <w:rsid w:val="00C01D4F"/>
    <w:rsid w:val="00C02515"/>
    <w:rsid w:val="00C02DCD"/>
    <w:rsid w:val="00C02FB2"/>
    <w:rsid w:val="00C030C2"/>
    <w:rsid w:val="00C034D2"/>
    <w:rsid w:val="00C0363B"/>
    <w:rsid w:val="00C04079"/>
    <w:rsid w:val="00C046EB"/>
    <w:rsid w:val="00C05028"/>
    <w:rsid w:val="00C0550C"/>
    <w:rsid w:val="00C05E43"/>
    <w:rsid w:val="00C05F36"/>
    <w:rsid w:val="00C07075"/>
    <w:rsid w:val="00C07193"/>
    <w:rsid w:val="00C103EC"/>
    <w:rsid w:val="00C118DE"/>
    <w:rsid w:val="00C11938"/>
    <w:rsid w:val="00C12085"/>
    <w:rsid w:val="00C12747"/>
    <w:rsid w:val="00C130FA"/>
    <w:rsid w:val="00C139A5"/>
    <w:rsid w:val="00C13F94"/>
    <w:rsid w:val="00C1445C"/>
    <w:rsid w:val="00C1494C"/>
    <w:rsid w:val="00C14E54"/>
    <w:rsid w:val="00C14EAB"/>
    <w:rsid w:val="00C1508A"/>
    <w:rsid w:val="00C159E1"/>
    <w:rsid w:val="00C15DF7"/>
    <w:rsid w:val="00C15F0C"/>
    <w:rsid w:val="00C167BE"/>
    <w:rsid w:val="00C167EB"/>
    <w:rsid w:val="00C16C5B"/>
    <w:rsid w:val="00C17931"/>
    <w:rsid w:val="00C205B8"/>
    <w:rsid w:val="00C208CA"/>
    <w:rsid w:val="00C209B4"/>
    <w:rsid w:val="00C214F0"/>
    <w:rsid w:val="00C2150C"/>
    <w:rsid w:val="00C215F7"/>
    <w:rsid w:val="00C21603"/>
    <w:rsid w:val="00C21711"/>
    <w:rsid w:val="00C21854"/>
    <w:rsid w:val="00C21ADF"/>
    <w:rsid w:val="00C22134"/>
    <w:rsid w:val="00C224EB"/>
    <w:rsid w:val="00C22807"/>
    <w:rsid w:val="00C2298A"/>
    <w:rsid w:val="00C2319D"/>
    <w:rsid w:val="00C2341E"/>
    <w:rsid w:val="00C2457A"/>
    <w:rsid w:val="00C2460F"/>
    <w:rsid w:val="00C246D5"/>
    <w:rsid w:val="00C24919"/>
    <w:rsid w:val="00C24C49"/>
    <w:rsid w:val="00C252A6"/>
    <w:rsid w:val="00C25BE1"/>
    <w:rsid w:val="00C25CF8"/>
    <w:rsid w:val="00C260AD"/>
    <w:rsid w:val="00C27150"/>
    <w:rsid w:val="00C27D9C"/>
    <w:rsid w:val="00C30545"/>
    <w:rsid w:val="00C314D3"/>
    <w:rsid w:val="00C316EB"/>
    <w:rsid w:val="00C31BA0"/>
    <w:rsid w:val="00C324E6"/>
    <w:rsid w:val="00C3250F"/>
    <w:rsid w:val="00C33473"/>
    <w:rsid w:val="00C33482"/>
    <w:rsid w:val="00C336B2"/>
    <w:rsid w:val="00C33819"/>
    <w:rsid w:val="00C3420F"/>
    <w:rsid w:val="00C345E4"/>
    <w:rsid w:val="00C3511A"/>
    <w:rsid w:val="00C35CFC"/>
    <w:rsid w:val="00C40D82"/>
    <w:rsid w:val="00C4225A"/>
    <w:rsid w:val="00C4273B"/>
    <w:rsid w:val="00C42C79"/>
    <w:rsid w:val="00C42EF8"/>
    <w:rsid w:val="00C43143"/>
    <w:rsid w:val="00C43B0C"/>
    <w:rsid w:val="00C43CE6"/>
    <w:rsid w:val="00C4458D"/>
    <w:rsid w:val="00C445F9"/>
    <w:rsid w:val="00C45029"/>
    <w:rsid w:val="00C45578"/>
    <w:rsid w:val="00C45871"/>
    <w:rsid w:val="00C45CC5"/>
    <w:rsid w:val="00C464CE"/>
    <w:rsid w:val="00C468F7"/>
    <w:rsid w:val="00C470A5"/>
    <w:rsid w:val="00C474DF"/>
    <w:rsid w:val="00C47701"/>
    <w:rsid w:val="00C503D8"/>
    <w:rsid w:val="00C50A1D"/>
    <w:rsid w:val="00C5237A"/>
    <w:rsid w:val="00C52EB3"/>
    <w:rsid w:val="00C53259"/>
    <w:rsid w:val="00C53CE0"/>
    <w:rsid w:val="00C53D53"/>
    <w:rsid w:val="00C5458B"/>
    <w:rsid w:val="00C54867"/>
    <w:rsid w:val="00C548F2"/>
    <w:rsid w:val="00C5570D"/>
    <w:rsid w:val="00C55E6F"/>
    <w:rsid w:val="00C56508"/>
    <w:rsid w:val="00C570F0"/>
    <w:rsid w:val="00C57199"/>
    <w:rsid w:val="00C571B2"/>
    <w:rsid w:val="00C576D2"/>
    <w:rsid w:val="00C57F6B"/>
    <w:rsid w:val="00C60215"/>
    <w:rsid w:val="00C6141E"/>
    <w:rsid w:val="00C61A0A"/>
    <w:rsid w:val="00C6237E"/>
    <w:rsid w:val="00C62765"/>
    <w:rsid w:val="00C62D94"/>
    <w:rsid w:val="00C62E3D"/>
    <w:rsid w:val="00C633D9"/>
    <w:rsid w:val="00C63EF9"/>
    <w:rsid w:val="00C64601"/>
    <w:rsid w:val="00C646EF"/>
    <w:rsid w:val="00C648A4"/>
    <w:rsid w:val="00C651BC"/>
    <w:rsid w:val="00C66D48"/>
    <w:rsid w:val="00C67C5B"/>
    <w:rsid w:val="00C703C2"/>
    <w:rsid w:val="00C7133D"/>
    <w:rsid w:val="00C7155E"/>
    <w:rsid w:val="00C72341"/>
    <w:rsid w:val="00C72C3D"/>
    <w:rsid w:val="00C7330C"/>
    <w:rsid w:val="00C73349"/>
    <w:rsid w:val="00C733D3"/>
    <w:rsid w:val="00C73E47"/>
    <w:rsid w:val="00C74355"/>
    <w:rsid w:val="00C7476A"/>
    <w:rsid w:val="00C74EDD"/>
    <w:rsid w:val="00C75973"/>
    <w:rsid w:val="00C763FA"/>
    <w:rsid w:val="00C77040"/>
    <w:rsid w:val="00C80053"/>
    <w:rsid w:val="00C80584"/>
    <w:rsid w:val="00C80AF3"/>
    <w:rsid w:val="00C80B17"/>
    <w:rsid w:val="00C80B74"/>
    <w:rsid w:val="00C81010"/>
    <w:rsid w:val="00C8105A"/>
    <w:rsid w:val="00C81908"/>
    <w:rsid w:val="00C81AF6"/>
    <w:rsid w:val="00C82751"/>
    <w:rsid w:val="00C82792"/>
    <w:rsid w:val="00C82B9B"/>
    <w:rsid w:val="00C82EFF"/>
    <w:rsid w:val="00C837F8"/>
    <w:rsid w:val="00C83FDB"/>
    <w:rsid w:val="00C84299"/>
    <w:rsid w:val="00C84938"/>
    <w:rsid w:val="00C85138"/>
    <w:rsid w:val="00C852AA"/>
    <w:rsid w:val="00C856A6"/>
    <w:rsid w:val="00C85AFE"/>
    <w:rsid w:val="00C85B17"/>
    <w:rsid w:val="00C85CBA"/>
    <w:rsid w:val="00C85E3A"/>
    <w:rsid w:val="00C86FB7"/>
    <w:rsid w:val="00C87C2A"/>
    <w:rsid w:val="00C90608"/>
    <w:rsid w:val="00C90869"/>
    <w:rsid w:val="00C90A3D"/>
    <w:rsid w:val="00C90B36"/>
    <w:rsid w:val="00C90C4C"/>
    <w:rsid w:val="00C9136E"/>
    <w:rsid w:val="00C916D9"/>
    <w:rsid w:val="00C91B6A"/>
    <w:rsid w:val="00C91D7E"/>
    <w:rsid w:val="00C92959"/>
    <w:rsid w:val="00C93B51"/>
    <w:rsid w:val="00C93CB9"/>
    <w:rsid w:val="00C93CCE"/>
    <w:rsid w:val="00C9404C"/>
    <w:rsid w:val="00C944F2"/>
    <w:rsid w:val="00C953D4"/>
    <w:rsid w:val="00C954CA"/>
    <w:rsid w:val="00C954DF"/>
    <w:rsid w:val="00C961FA"/>
    <w:rsid w:val="00C967F6"/>
    <w:rsid w:val="00C971BB"/>
    <w:rsid w:val="00C97472"/>
    <w:rsid w:val="00C97B3D"/>
    <w:rsid w:val="00CA01A1"/>
    <w:rsid w:val="00CA084F"/>
    <w:rsid w:val="00CA0A57"/>
    <w:rsid w:val="00CA0EDC"/>
    <w:rsid w:val="00CA157A"/>
    <w:rsid w:val="00CA18A4"/>
    <w:rsid w:val="00CA1A3C"/>
    <w:rsid w:val="00CA1C58"/>
    <w:rsid w:val="00CA233F"/>
    <w:rsid w:val="00CA24A9"/>
    <w:rsid w:val="00CA2A4A"/>
    <w:rsid w:val="00CA2D50"/>
    <w:rsid w:val="00CA3002"/>
    <w:rsid w:val="00CA3AC3"/>
    <w:rsid w:val="00CA3B6C"/>
    <w:rsid w:val="00CA4769"/>
    <w:rsid w:val="00CA4CE3"/>
    <w:rsid w:val="00CA500A"/>
    <w:rsid w:val="00CA515D"/>
    <w:rsid w:val="00CA54F9"/>
    <w:rsid w:val="00CA5A1C"/>
    <w:rsid w:val="00CA5AB3"/>
    <w:rsid w:val="00CA5B8F"/>
    <w:rsid w:val="00CA6A6B"/>
    <w:rsid w:val="00CA714A"/>
    <w:rsid w:val="00CA7372"/>
    <w:rsid w:val="00CA7F4D"/>
    <w:rsid w:val="00CB0851"/>
    <w:rsid w:val="00CB0936"/>
    <w:rsid w:val="00CB0AFA"/>
    <w:rsid w:val="00CB0ECE"/>
    <w:rsid w:val="00CB0F03"/>
    <w:rsid w:val="00CB210E"/>
    <w:rsid w:val="00CB23C1"/>
    <w:rsid w:val="00CB295E"/>
    <w:rsid w:val="00CB2F8D"/>
    <w:rsid w:val="00CB41DB"/>
    <w:rsid w:val="00CB5A0A"/>
    <w:rsid w:val="00CB6F40"/>
    <w:rsid w:val="00CB73DD"/>
    <w:rsid w:val="00CB7F42"/>
    <w:rsid w:val="00CC041B"/>
    <w:rsid w:val="00CC069D"/>
    <w:rsid w:val="00CC0BEC"/>
    <w:rsid w:val="00CC0E51"/>
    <w:rsid w:val="00CC0F0B"/>
    <w:rsid w:val="00CC103E"/>
    <w:rsid w:val="00CC13C6"/>
    <w:rsid w:val="00CC1430"/>
    <w:rsid w:val="00CC2299"/>
    <w:rsid w:val="00CC22B9"/>
    <w:rsid w:val="00CC240B"/>
    <w:rsid w:val="00CC268E"/>
    <w:rsid w:val="00CC32C0"/>
    <w:rsid w:val="00CC3F30"/>
    <w:rsid w:val="00CC483B"/>
    <w:rsid w:val="00CC48A9"/>
    <w:rsid w:val="00CC4928"/>
    <w:rsid w:val="00CC4B61"/>
    <w:rsid w:val="00CC52BC"/>
    <w:rsid w:val="00CC574D"/>
    <w:rsid w:val="00CC5888"/>
    <w:rsid w:val="00CC5AA8"/>
    <w:rsid w:val="00CC5D70"/>
    <w:rsid w:val="00CC5E50"/>
    <w:rsid w:val="00CC5EB4"/>
    <w:rsid w:val="00CC643D"/>
    <w:rsid w:val="00CC64CB"/>
    <w:rsid w:val="00CC7784"/>
    <w:rsid w:val="00CC7DFD"/>
    <w:rsid w:val="00CD0259"/>
    <w:rsid w:val="00CD060E"/>
    <w:rsid w:val="00CD0693"/>
    <w:rsid w:val="00CD0872"/>
    <w:rsid w:val="00CD1A74"/>
    <w:rsid w:val="00CD1E93"/>
    <w:rsid w:val="00CD2412"/>
    <w:rsid w:val="00CD2697"/>
    <w:rsid w:val="00CD3DDC"/>
    <w:rsid w:val="00CD41EC"/>
    <w:rsid w:val="00CD4A76"/>
    <w:rsid w:val="00CD4EDA"/>
    <w:rsid w:val="00CD5B05"/>
    <w:rsid w:val="00CD5E32"/>
    <w:rsid w:val="00CD63D1"/>
    <w:rsid w:val="00CD6800"/>
    <w:rsid w:val="00CD76C6"/>
    <w:rsid w:val="00CE12E7"/>
    <w:rsid w:val="00CE179A"/>
    <w:rsid w:val="00CE1D47"/>
    <w:rsid w:val="00CE1E4D"/>
    <w:rsid w:val="00CE2700"/>
    <w:rsid w:val="00CE2A3F"/>
    <w:rsid w:val="00CE2C4E"/>
    <w:rsid w:val="00CE3706"/>
    <w:rsid w:val="00CE3C28"/>
    <w:rsid w:val="00CE3D88"/>
    <w:rsid w:val="00CE453D"/>
    <w:rsid w:val="00CE4A1E"/>
    <w:rsid w:val="00CE4F69"/>
    <w:rsid w:val="00CE5D08"/>
    <w:rsid w:val="00CE631C"/>
    <w:rsid w:val="00CE63E0"/>
    <w:rsid w:val="00CE666B"/>
    <w:rsid w:val="00CE68E6"/>
    <w:rsid w:val="00CE6B2A"/>
    <w:rsid w:val="00CE6C60"/>
    <w:rsid w:val="00CE6DBA"/>
    <w:rsid w:val="00CE71E4"/>
    <w:rsid w:val="00CE7277"/>
    <w:rsid w:val="00CF00DB"/>
    <w:rsid w:val="00CF0D43"/>
    <w:rsid w:val="00CF2366"/>
    <w:rsid w:val="00CF2680"/>
    <w:rsid w:val="00CF2E17"/>
    <w:rsid w:val="00CF3A36"/>
    <w:rsid w:val="00CF3F6B"/>
    <w:rsid w:val="00CF41CB"/>
    <w:rsid w:val="00CF41ED"/>
    <w:rsid w:val="00CF41F8"/>
    <w:rsid w:val="00CF42A6"/>
    <w:rsid w:val="00CF4464"/>
    <w:rsid w:val="00CF44F7"/>
    <w:rsid w:val="00CF4F9F"/>
    <w:rsid w:val="00CF5136"/>
    <w:rsid w:val="00CF52A3"/>
    <w:rsid w:val="00CF54CD"/>
    <w:rsid w:val="00CF5C96"/>
    <w:rsid w:val="00CF5D14"/>
    <w:rsid w:val="00CF671A"/>
    <w:rsid w:val="00CF6937"/>
    <w:rsid w:val="00CF6D08"/>
    <w:rsid w:val="00CF6EC6"/>
    <w:rsid w:val="00CF78CC"/>
    <w:rsid w:val="00D00310"/>
    <w:rsid w:val="00D005E8"/>
    <w:rsid w:val="00D00B89"/>
    <w:rsid w:val="00D0130E"/>
    <w:rsid w:val="00D01D5D"/>
    <w:rsid w:val="00D02BC5"/>
    <w:rsid w:val="00D0318D"/>
    <w:rsid w:val="00D037FA"/>
    <w:rsid w:val="00D04091"/>
    <w:rsid w:val="00D043F4"/>
    <w:rsid w:val="00D065B6"/>
    <w:rsid w:val="00D067E4"/>
    <w:rsid w:val="00D06FA9"/>
    <w:rsid w:val="00D070BE"/>
    <w:rsid w:val="00D07329"/>
    <w:rsid w:val="00D07403"/>
    <w:rsid w:val="00D07559"/>
    <w:rsid w:val="00D07E80"/>
    <w:rsid w:val="00D07F9F"/>
    <w:rsid w:val="00D10666"/>
    <w:rsid w:val="00D106A2"/>
    <w:rsid w:val="00D110CC"/>
    <w:rsid w:val="00D11174"/>
    <w:rsid w:val="00D11629"/>
    <w:rsid w:val="00D11A98"/>
    <w:rsid w:val="00D11EDA"/>
    <w:rsid w:val="00D127A6"/>
    <w:rsid w:val="00D1333E"/>
    <w:rsid w:val="00D144E8"/>
    <w:rsid w:val="00D150C1"/>
    <w:rsid w:val="00D15472"/>
    <w:rsid w:val="00D15480"/>
    <w:rsid w:val="00D1575E"/>
    <w:rsid w:val="00D15C59"/>
    <w:rsid w:val="00D15CD4"/>
    <w:rsid w:val="00D16073"/>
    <w:rsid w:val="00D1669B"/>
    <w:rsid w:val="00D16780"/>
    <w:rsid w:val="00D169EF"/>
    <w:rsid w:val="00D16D47"/>
    <w:rsid w:val="00D17ABC"/>
    <w:rsid w:val="00D17B30"/>
    <w:rsid w:val="00D17DC5"/>
    <w:rsid w:val="00D17FB6"/>
    <w:rsid w:val="00D2000E"/>
    <w:rsid w:val="00D202D9"/>
    <w:rsid w:val="00D20375"/>
    <w:rsid w:val="00D20870"/>
    <w:rsid w:val="00D20E12"/>
    <w:rsid w:val="00D2174A"/>
    <w:rsid w:val="00D21F3C"/>
    <w:rsid w:val="00D21FC6"/>
    <w:rsid w:val="00D22436"/>
    <w:rsid w:val="00D228E0"/>
    <w:rsid w:val="00D22F5E"/>
    <w:rsid w:val="00D2334C"/>
    <w:rsid w:val="00D2377D"/>
    <w:rsid w:val="00D248A5"/>
    <w:rsid w:val="00D24C58"/>
    <w:rsid w:val="00D24DEC"/>
    <w:rsid w:val="00D25195"/>
    <w:rsid w:val="00D253E8"/>
    <w:rsid w:val="00D25F3D"/>
    <w:rsid w:val="00D2665C"/>
    <w:rsid w:val="00D26D0A"/>
    <w:rsid w:val="00D26DC0"/>
    <w:rsid w:val="00D27082"/>
    <w:rsid w:val="00D2719C"/>
    <w:rsid w:val="00D305B9"/>
    <w:rsid w:val="00D3075E"/>
    <w:rsid w:val="00D30810"/>
    <w:rsid w:val="00D30FC6"/>
    <w:rsid w:val="00D31076"/>
    <w:rsid w:val="00D31DE5"/>
    <w:rsid w:val="00D32082"/>
    <w:rsid w:val="00D32D05"/>
    <w:rsid w:val="00D32E13"/>
    <w:rsid w:val="00D3389D"/>
    <w:rsid w:val="00D338CC"/>
    <w:rsid w:val="00D34217"/>
    <w:rsid w:val="00D355B3"/>
    <w:rsid w:val="00D35A12"/>
    <w:rsid w:val="00D35BC0"/>
    <w:rsid w:val="00D363F0"/>
    <w:rsid w:val="00D365A2"/>
    <w:rsid w:val="00D36D05"/>
    <w:rsid w:val="00D3716C"/>
    <w:rsid w:val="00D37847"/>
    <w:rsid w:val="00D40141"/>
    <w:rsid w:val="00D40245"/>
    <w:rsid w:val="00D403D7"/>
    <w:rsid w:val="00D407D0"/>
    <w:rsid w:val="00D41B1E"/>
    <w:rsid w:val="00D426E2"/>
    <w:rsid w:val="00D42C06"/>
    <w:rsid w:val="00D43038"/>
    <w:rsid w:val="00D4320B"/>
    <w:rsid w:val="00D433B0"/>
    <w:rsid w:val="00D43504"/>
    <w:rsid w:val="00D43513"/>
    <w:rsid w:val="00D43639"/>
    <w:rsid w:val="00D43809"/>
    <w:rsid w:val="00D43EAE"/>
    <w:rsid w:val="00D450AB"/>
    <w:rsid w:val="00D4511D"/>
    <w:rsid w:val="00D45D1E"/>
    <w:rsid w:val="00D46FAC"/>
    <w:rsid w:val="00D46FF6"/>
    <w:rsid w:val="00D4726D"/>
    <w:rsid w:val="00D4738C"/>
    <w:rsid w:val="00D47D8B"/>
    <w:rsid w:val="00D5024F"/>
    <w:rsid w:val="00D5028D"/>
    <w:rsid w:val="00D50616"/>
    <w:rsid w:val="00D50E41"/>
    <w:rsid w:val="00D51211"/>
    <w:rsid w:val="00D5155A"/>
    <w:rsid w:val="00D51ABA"/>
    <w:rsid w:val="00D51E36"/>
    <w:rsid w:val="00D5217B"/>
    <w:rsid w:val="00D5228C"/>
    <w:rsid w:val="00D52443"/>
    <w:rsid w:val="00D527F5"/>
    <w:rsid w:val="00D52A56"/>
    <w:rsid w:val="00D52E57"/>
    <w:rsid w:val="00D52E91"/>
    <w:rsid w:val="00D5340B"/>
    <w:rsid w:val="00D5348F"/>
    <w:rsid w:val="00D53FAE"/>
    <w:rsid w:val="00D54236"/>
    <w:rsid w:val="00D54662"/>
    <w:rsid w:val="00D54EA0"/>
    <w:rsid w:val="00D553CF"/>
    <w:rsid w:val="00D55483"/>
    <w:rsid w:val="00D557F4"/>
    <w:rsid w:val="00D560FC"/>
    <w:rsid w:val="00D56957"/>
    <w:rsid w:val="00D56B41"/>
    <w:rsid w:val="00D57F0B"/>
    <w:rsid w:val="00D60565"/>
    <w:rsid w:val="00D605F1"/>
    <w:rsid w:val="00D60FC0"/>
    <w:rsid w:val="00D614E5"/>
    <w:rsid w:val="00D62119"/>
    <w:rsid w:val="00D62252"/>
    <w:rsid w:val="00D62876"/>
    <w:rsid w:val="00D62F37"/>
    <w:rsid w:val="00D634DA"/>
    <w:rsid w:val="00D63579"/>
    <w:rsid w:val="00D6377E"/>
    <w:rsid w:val="00D6406A"/>
    <w:rsid w:val="00D64FEA"/>
    <w:rsid w:val="00D65453"/>
    <w:rsid w:val="00D65530"/>
    <w:rsid w:val="00D65B74"/>
    <w:rsid w:val="00D65EA5"/>
    <w:rsid w:val="00D6617F"/>
    <w:rsid w:val="00D66AA1"/>
    <w:rsid w:val="00D66E8D"/>
    <w:rsid w:val="00D670D9"/>
    <w:rsid w:val="00D671DB"/>
    <w:rsid w:val="00D6767D"/>
    <w:rsid w:val="00D6778C"/>
    <w:rsid w:val="00D67FA0"/>
    <w:rsid w:val="00D706AF"/>
    <w:rsid w:val="00D7144E"/>
    <w:rsid w:val="00D7157A"/>
    <w:rsid w:val="00D715D8"/>
    <w:rsid w:val="00D71C3E"/>
    <w:rsid w:val="00D71F4F"/>
    <w:rsid w:val="00D71FB0"/>
    <w:rsid w:val="00D724A1"/>
    <w:rsid w:val="00D72C98"/>
    <w:rsid w:val="00D72EFD"/>
    <w:rsid w:val="00D74456"/>
    <w:rsid w:val="00D745F1"/>
    <w:rsid w:val="00D749A5"/>
    <w:rsid w:val="00D74DA1"/>
    <w:rsid w:val="00D75373"/>
    <w:rsid w:val="00D75A64"/>
    <w:rsid w:val="00D75FDF"/>
    <w:rsid w:val="00D76FD9"/>
    <w:rsid w:val="00D77D6F"/>
    <w:rsid w:val="00D77F7A"/>
    <w:rsid w:val="00D8082E"/>
    <w:rsid w:val="00D80957"/>
    <w:rsid w:val="00D8127B"/>
    <w:rsid w:val="00D8158B"/>
    <w:rsid w:val="00D8184F"/>
    <w:rsid w:val="00D81B06"/>
    <w:rsid w:val="00D82273"/>
    <w:rsid w:val="00D823C8"/>
    <w:rsid w:val="00D8245D"/>
    <w:rsid w:val="00D82480"/>
    <w:rsid w:val="00D826FD"/>
    <w:rsid w:val="00D83526"/>
    <w:rsid w:val="00D836D4"/>
    <w:rsid w:val="00D8413A"/>
    <w:rsid w:val="00D8445B"/>
    <w:rsid w:val="00D84658"/>
    <w:rsid w:val="00D84C23"/>
    <w:rsid w:val="00D84CEA"/>
    <w:rsid w:val="00D852ED"/>
    <w:rsid w:val="00D85B4B"/>
    <w:rsid w:val="00D86B42"/>
    <w:rsid w:val="00D87D33"/>
    <w:rsid w:val="00D90049"/>
    <w:rsid w:val="00D90FA4"/>
    <w:rsid w:val="00D918E4"/>
    <w:rsid w:val="00D93C94"/>
    <w:rsid w:val="00D93D31"/>
    <w:rsid w:val="00D94548"/>
    <w:rsid w:val="00D94E29"/>
    <w:rsid w:val="00D951ED"/>
    <w:rsid w:val="00D95898"/>
    <w:rsid w:val="00D95D82"/>
    <w:rsid w:val="00D962F4"/>
    <w:rsid w:val="00D96399"/>
    <w:rsid w:val="00D96EE6"/>
    <w:rsid w:val="00D9750A"/>
    <w:rsid w:val="00D9777D"/>
    <w:rsid w:val="00DA06D4"/>
    <w:rsid w:val="00DA0B92"/>
    <w:rsid w:val="00DA1161"/>
    <w:rsid w:val="00DA140B"/>
    <w:rsid w:val="00DA182A"/>
    <w:rsid w:val="00DA1870"/>
    <w:rsid w:val="00DA2128"/>
    <w:rsid w:val="00DA2359"/>
    <w:rsid w:val="00DA2B1F"/>
    <w:rsid w:val="00DA2D8F"/>
    <w:rsid w:val="00DA328C"/>
    <w:rsid w:val="00DA36B8"/>
    <w:rsid w:val="00DA4BC2"/>
    <w:rsid w:val="00DA5AFE"/>
    <w:rsid w:val="00DA6C73"/>
    <w:rsid w:val="00DA73C5"/>
    <w:rsid w:val="00DB00FF"/>
    <w:rsid w:val="00DB0875"/>
    <w:rsid w:val="00DB0D6E"/>
    <w:rsid w:val="00DB0DAC"/>
    <w:rsid w:val="00DB0EB0"/>
    <w:rsid w:val="00DB11E0"/>
    <w:rsid w:val="00DB11F5"/>
    <w:rsid w:val="00DB2021"/>
    <w:rsid w:val="00DB2487"/>
    <w:rsid w:val="00DB2899"/>
    <w:rsid w:val="00DB33B3"/>
    <w:rsid w:val="00DB36F3"/>
    <w:rsid w:val="00DB482F"/>
    <w:rsid w:val="00DB493B"/>
    <w:rsid w:val="00DB494E"/>
    <w:rsid w:val="00DB4F16"/>
    <w:rsid w:val="00DB5761"/>
    <w:rsid w:val="00DB5D35"/>
    <w:rsid w:val="00DB6160"/>
    <w:rsid w:val="00DB6191"/>
    <w:rsid w:val="00DB62FD"/>
    <w:rsid w:val="00DB6A67"/>
    <w:rsid w:val="00DB7C4A"/>
    <w:rsid w:val="00DB7EC8"/>
    <w:rsid w:val="00DC06A1"/>
    <w:rsid w:val="00DC107A"/>
    <w:rsid w:val="00DC18D2"/>
    <w:rsid w:val="00DC2195"/>
    <w:rsid w:val="00DC2A71"/>
    <w:rsid w:val="00DC2BDF"/>
    <w:rsid w:val="00DC2C66"/>
    <w:rsid w:val="00DC2CFB"/>
    <w:rsid w:val="00DC2FDB"/>
    <w:rsid w:val="00DC3153"/>
    <w:rsid w:val="00DC3A13"/>
    <w:rsid w:val="00DC4545"/>
    <w:rsid w:val="00DC4777"/>
    <w:rsid w:val="00DC4EDF"/>
    <w:rsid w:val="00DC6414"/>
    <w:rsid w:val="00DC664F"/>
    <w:rsid w:val="00DC6678"/>
    <w:rsid w:val="00DC6FEB"/>
    <w:rsid w:val="00DC780B"/>
    <w:rsid w:val="00DC7B9F"/>
    <w:rsid w:val="00DD13E0"/>
    <w:rsid w:val="00DD1D0D"/>
    <w:rsid w:val="00DD21E3"/>
    <w:rsid w:val="00DD2C0A"/>
    <w:rsid w:val="00DD3833"/>
    <w:rsid w:val="00DD3C1E"/>
    <w:rsid w:val="00DD44E6"/>
    <w:rsid w:val="00DD4528"/>
    <w:rsid w:val="00DD599F"/>
    <w:rsid w:val="00DD61F8"/>
    <w:rsid w:val="00DD6E23"/>
    <w:rsid w:val="00DD6FFE"/>
    <w:rsid w:val="00DD70E8"/>
    <w:rsid w:val="00DE0177"/>
    <w:rsid w:val="00DE03D8"/>
    <w:rsid w:val="00DE0C1E"/>
    <w:rsid w:val="00DE12FF"/>
    <w:rsid w:val="00DE14F2"/>
    <w:rsid w:val="00DE1928"/>
    <w:rsid w:val="00DE196E"/>
    <w:rsid w:val="00DE1F89"/>
    <w:rsid w:val="00DE2373"/>
    <w:rsid w:val="00DE353D"/>
    <w:rsid w:val="00DE3E07"/>
    <w:rsid w:val="00DE3E3C"/>
    <w:rsid w:val="00DE3F75"/>
    <w:rsid w:val="00DE41FD"/>
    <w:rsid w:val="00DE489A"/>
    <w:rsid w:val="00DE4B17"/>
    <w:rsid w:val="00DE5281"/>
    <w:rsid w:val="00DE5468"/>
    <w:rsid w:val="00DE5D1D"/>
    <w:rsid w:val="00DE6148"/>
    <w:rsid w:val="00DE6B01"/>
    <w:rsid w:val="00DE6C7F"/>
    <w:rsid w:val="00DE725C"/>
    <w:rsid w:val="00DE765B"/>
    <w:rsid w:val="00DF1B2D"/>
    <w:rsid w:val="00DF28BA"/>
    <w:rsid w:val="00DF3256"/>
    <w:rsid w:val="00DF33DF"/>
    <w:rsid w:val="00DF35C2"/>
    <w:rsid w:val="00DF62A2"/>
    <w:rsid w:val="00DF6856"/>
    <w:rsid w:val="00DF7CE6"/>
    <w:rsid w:val="00E0043E"/>
    <w:rsid w:val="00E009E7"/>
    <w:rsid w:val="00E00C58"/>
    <w:rsid w:val="00E00EDD"/>
    <w:rsid w:val="00E01AE7"/>
    <w:rsid w:val="00E01CA4"/>
    <w:rsid w:val="00E02A27"/>
    <w:rsid w:val="00E02E03"/>
    <w:rsid w:val="00E02EE7"/>
    <w:rsid w:val="00E02F41"/>
    <w:rsid w:val="00E032CE"/>
    <w:rsid w:val="00E034F5"/>
    <w:rsid w:val="00E042F6"/>
    <w:rsid w:val="00E053DE"/>
    <w:rsid w:val="00E05728"/>
    <w:rsid w:val="00E05C83"/>
    <w:rsid w:val="00E05FC8"/>
    <w:rsid w:val="00E064FD"/>
    <w:rsid w:val="00E06681"/>
    <w:rsid w:val="00E0676A"/>
    <w:rsid w:val="00E068E7"/>
    <w:rsid w:val="00E069CE"/>
    <w:rsid w:val="00E076BA"/>
    <w:rsid w:val="00E10107"/>
    <w:rsid w:val="00E10280"/>
    <w:rsid w:val="00E10A4A"/>
    <w:rsid w:val="00E10F7B"/>
    <w:rsid w:val="00E10FBA"/>
    <w:rsid w:val="00E116C8"/>
    <w:rsid w:val="00E117A7"/>
    <w:rsid w:val="00E140A6"/>
    <w:rsid w:val="00E14AE9"/>
    <w:rsid w:val="00E14B76"/>
    <w:rsid w:val="00E155AF"/>
    <w:rsid w:val="00E15612"/>
    <w:rsid w:val="00E15F81"/>
    <w:rsid w:val="00E1693C"/>
    <w:rsid w:val="00E17606"/>
    <w:rsid w:val="00E17F1F"/>
    <w:rsid w:val="00E2033B"/>
    <w:rsid w:val="00E2058E"/>
    <w:rsid w:val="00E20DE8"/>
    <w:rsid w:val="00E21866"/>
    <w:rsid w:val="00E2204B"/>
    <w:rsid w:val="00E22310"/>
    <w:rsid w:val="00E22EA7"/>
    <w:rsid w:val="00E22EBF"/>
    <w:rsid w:val="00E2304A"/>
    <w:rsid w:val="00E23297"/>
    <w:rsid w:val="00E23714"/>
    <w:rsid w:val="00E23D26"/>
    <w:rsid w:val="00E2476C"/>
    <w:rsid w:val="00E2488D"/>
    <w:rsid w:val="00E2497C"/>
    <w:rsid w:val="00E25199"/>
    <w:rsid w:val="00E2558D"/>
    <w:rsid w:val="00E259D7"/>
    <w:rsid w:val="00E25CBA"/>
    <w:rsid w:val="00E26025"/>
    <w:rsid w:val="00E262DC"/>
    <w:rsid w:val="00E266FC"/>
    <w:rsid w:val="00E2686F"/>
    <w:rsid w:val="00E26D9C"/>
    <w:rsid w:val="00E27737"/>
    <w:rsid w:val="00E278FC"/>
    <w:rsid w:val="00E2791C"/>
    <w:rsid w:val="00E27BDA"/>
    <w:rsid w:val="00E30093"/>
    <w:rsid w:val="00E30958"/>
    <w:rsid w:val="00E30A46"/>
    <w:rsid w:val="00E30DB4"/>
    <w:rsid w:val="00E317E8"/>
    <w:rsid w:val="00E31E95"/>
    <w:rsid w:val="00E32502"/>
    <w:rsid w:val="00E32519"/>
    <w:rsid w:val="00E33041"/>
    <w:rsid w:val="00E3415E"/>
    <w:rsid w:val="00E34889"/>
    <w:rsid w:val="00E356CD"/>
    <w:rsid w:val="00E35E71"/>
    <w:rsid w:val="00E3650C"/>
    <w:rsid w:val="00E365BB"/>
    <w:rsid w:val="00E3716C"/>
    <w:rsid w:val="00E3721D"/>
    <w:rsid w:val="00E372DD"/>
    <w:rsid w:val="00E379DB"/>
    <w:rsid w:val="00E37B7B"/>
    <w:rsid w:val="00E37B8D"/>
    <w:rsid w:val="00E37B8F"/>
    <w:rsid w:val="00E37C69"/>
    <w:rsid w:val="00E40796"/>
    <w:rsid w:val="00E40C63"/>
    <w:rsid w:val="00E40DDA"/>
    <w:rsid w:val="00E41002"/>
    <w:rsid w:val="00E42210"/>
    <w:rsid w:val="00E43144"/>
    <w:rsid w:val="00E44746"/>
    <w:rsid w:val="00E452A3"/>
    <w:rsid w:val="00E47755"/>
    <w:rsid w:val="00E47BD7"/>
    <w:rsid w:val="00E47F86"/>
    <w:rsid w:val="00E5089D"/>
    <w:rsid w:val="00E50D21"/>
    <w:rsid w:val="00E51A72"/>
    <w:rsid w:val="00E523E9"/>
    <w:rsid w:val="00E52FD7"/>
    <w:rsid w:val="00E53125"/>
    <w:rsid w:val="00E534FF"/>
    <w:rsid w:val="00E53CA5"/>
    <w:rsid w:val="00E53EC6"/>
    <w:rsid w:val="00E54196"/>
    <w:rsid w:val="00E562AE"/>
    <w:rsid w:val="00E563EE"/>
    <w:rsid w:val="00E564CE"/>
    <w:rsid w:val="00E57717"/>
    <w:rsid w:val="00E57A5C"/>
    <w:rsid w:val="00E6021C"/>
    <w:rsid w:val="00E60BCE"/>
    <w:rsid w:val="00E60D2F"/>
    <w:rsid w:val="00E6153D"/>
    <w:rsid w:val="00E61BA0"/>
    <w:rsid w:val="00E62BF2"/>
    <w:rsid w:val="00E63597"/>
    <w:rsid w:val="00E63716"/>
    <w:rsid w:val="00E63890"/>
    <w:rsid w:val="00E64168"/>
    <w:rsid w:val="00E6482B"/>
    <w:rsid w:val="00E649D1"/>
    <w:rsid w:val="00E65290"/>
    <w:rsid w:val="00E65429"/>
    <w:rsid w:val="00E65C9E"/>
    <w:rsid w:val="00E66493"/>
    <w:rsid w:val="00E666DE"/>
    <w:rsid w:val="00E66809"/>
    <w:rsid w:val="00E66BF3"/>
    <w:rsid w:val="00E66C51"/>
    <w:rsid w:val="00E67656"/>
    <w:rsid w:val="00E676A5"/>
    <w:rsid w:val="00E70905"/>
    <w:rsid w:val="00E70BF6"/>
    <w:rsid w:val="00E70C37"/>
    <w:rsid w:val="00E71337"/>
    <w:rsid w:val="00E71388"/>
    <w:rsid w:val="00E7143E"/>
    <w:rsid w:val="00E7182A"/>
    <w:rsid w:val="00E72317"/>
    <w:rsid w:val="00E72473"/>
    <w:rsid w:val="00E72666"/>
    <w:rsid w:val="00E72B15"/>
    <w:rsid w:val="00E72FB1"/>
    <w:rsid w:val="00E73293"/>
    <w:rsid w:val="00E73546"/>
    <w:rsid w:val="00E738E2"/>
    <w:rsid w:val="00E73C28"/>
    <w:rsid w:val="00E743A5"/>
    <w:rsid w:val="00E743C7"/>
    <w:rsid w:val="00E75321"/>
    <w:rsid w:val="00E756E6"/>
    <w:rsid w:val="00E758B0"/>
    <w:rsid w:val="00E76322"/>
    <w:rsid w:val="00E76743"/>
    <w:rsid w:val="00E76E32"/>
    <w:rsid w:val="00E776E1"/>
    <w:rsid w:val="00E77762"/>
    <w:rsid w:val="00E77902"/>
    <w:rsid w:val="00E804C3"/>
    <w:rsid w:val="00E80699"/>
    <w:rsid w:val="00E813B2"/>
    <w:rsid w:val="00E81D12"/>
    <w:rsid w:val="00E829D9"/>
    <w:rsid w:val="00E82B29"/>
    <w:rsid w:val="00E82BDF"/>
    <w:rsid w:val="00E82D7D"/>
    <w:rsid w:val="00E83E65"/>
    <w:rsid w:val="00E83F5E"/>
    <w:rsid w:val="00E841AD"/>
    <w:rsid w:val="00E84AB1"/>
    <w:rsid w:val="00E852A6"/>
    <w:rsid w:val="00E858B1"/>
    <w:rsid w:val="00E864AF"/>
    <w:rsid w:val="00E874D5"/>
    <w:rsid w:val="00E874E4"/>
    <w:rsid w:val="00E90793"/>
    <w:rsid w:val="00E907E8"/>
    <w:rsid w:val="00E908AB"/>
    <w:rsid w:val="00E9131D"/>
    <w:rsid w:val="00E917B3"/>
    <w:rsid w:val="00E91EE7"/>
    <w:rsid w:val="00E92266"/>
    <w:rsid w:val="00E932DB"/>
    <w:rsid w:val="00E95FE2"/>
    <w:rsid w:val="00E96A17"/>
    <w:rsid w:val="00E974D0"/>
    <w:rsid w:val="00E97E5F"/>
    <w:rsid w:val="00EA0709"/>
    <w:rsid w:val="00EA076A"/>
    <w:rsid w:val="00EA07EF"/>
    <w:rsid w:val="00EA1813"/>
    <w:rsid w:val="00EA1A96"/>
    <w:rsid w:val="00EA1B7B"/>
    <w:rsid w:val="00EA1EC4"/>
    <w:rsid w:val="00EA32AB"/>
    <w:rsid w:val="00EA34BB"/>
    <w:rsid w:val="00EA3893"/>
    <w:rsid w:val="00EA3D47"/>
    <w:rsid w:val="00EA4122"/>
    <w:rsid w:val="00EA495E"/>
    <w:rsid w:val="00EA4C60"/>
    <w:rsid w:val="00EA4E1E"/>
    <w:rsid w:val="00EA5C3C"/>
    <w:rsid w:val="00EA632E"/>
    <w:rsid w:val="00EA63D9"/>
    <w:rsid w:val="00EA6720"/>
    <w:rsid w:val="00EA6AA4"/>
    <w:rsid w:val="00EA6ABB"/>
    <w:rsid w:val="00EA6F8C"/>
    <w:rsid w:val="00EA780B"/>
    <w:rsid w:val="00EB0DC9"/>
    <w:rsid w:val="00EB1273"/>
    <w:rsid w:val="00EB156F"/>
    <w:rsid w:val="00EB1914"/>
    <w:rsid w:val="00EB2562"/>
    <w:rsid w:val="00EB2AB4"/>
    <w:rsid w:val="00EB2DA9"/>
    <w:rsid w:val="00EB3CE5"/>
    <w:rsid w:val="00EB409E"/>
    <w:rsid w:val="00EB4117"/>
    <w:rsid w:val="00EB4533"/>
    <w:rsid w:val="00EB4C1E"/>
    <w:rsid w:val="00EB5AC6"/>
    <w:rsid w:val="00EB6434"/>
    <w:rsid w:val="00EB6618"/>
    <w:rsid w:val="00EB67F5"/>
    <w:rsid w:val="00EB68C8"/>
    <w:rsid w:val="00EB6EA5"/>
    <w:rsid w:val="00EB7448"/>
    <w:rsid w:val="00EB7C38"/>
    <w:rsid w:val="00EB7D1B"/>
    <w:rsid w:val="00EB7D96"/>
    <w:rsid w:val="00EC113B"/>
    <w:rsid w:val="00EC121E"/>
    <w:rsid w:val="00EC22B1"/>
    <w:rsid w:val="00EC24C5"/>
    <w:rsid w:val="00EC3BE7"/>
    <w:rsid w:val="00EC3E00"/>
    <w:rsid w:val="00EC3E9C"/>
    <w:rsid w:val="00EC4893"/>
    <w:rsid w:val="00EC5BBD"/>
    <w:rsid w:val="00EC5E33"/>
    <w:rsid w:val="00EC6A30"/>
    <w:rsid w:val="00EC7AD4"/>
    <w:rsid w:val="00ED0935"/>
    <w:rsid w:val="00ED16E8"/>
    <w:rsid w:val="00ED1E22"/>
    <w:rsid w:val="00ED21FB"/>
    <w:rsid w:val="00ED23BA"/>
    <w:rsid w:val="00ED2552"/>
    <w:rsid w:val="00ED2A75"/>
    <w:rsid w:val="00ED2C8D"/>
    <w:rsid w:val="00ED31DE"/>
    <w:rsid w:val="00ED31FF"/>
    <w:rsid w:val="00ED3499"/>
    <w:rsid w:val="00ED38BD"/>
    <w:rsid w:val="00ED3BC3"/>
    <w:rsid w:val="00ED41AE"/>
    <w:rsid w:val="00ED422C"/>
    <w:rsid w:val="00ED42D8"/>
    <w:rsid w:val="00ED47FC"/>
    <w:rsid w:val="00ED4EBA"/>
    <w:rsid w:val="00ED54D4"/>
    <w:rsid w:val="00ED5901"/>
    <w:rsid w:val="00ED5EAF"/>
    <w:rsid w:val="00ED5F97"/>
    <w:rsid w:val="00ED68C4"/>
    <w:rsid w:val="00ED7110"/>
    <w:rsid w:val="00ED73E3"/>
    <w:rsid w:val="00ED7732"/>
    <w:rsid w:val="00ED7F91"/>
    <w:rsid w:val="00EE0EA4"/>
    <w:rsid w:val="00EE201F"/>
    <w:rsid w:val="00EE23E2"/>
    <w:rsid w:val="00EE28A7"/>
    <w:rsid w:val="00EE32DD"/>
    <w:rsid w:val="00EE39EE"/>
    <w:rsid w:val="00EE45BD"/>
    <w:rsid w:val="00EE529F"/>
    <w:rsid w:val="00EE58D4"/>
    <w:rsid w:val="00EE58FD"/>
    <w:rsid w:val="00EE5B19"/>
    <w:rsid w:val="00EE68AD"/>
    <w:rsid w:val="00EE6B5A"/>
    <w:rsid w:val="00EE7CD7"/>
    <w:rsid w:val="00EE7EC7"/>
    <w:rsid w:val="00EF0378"/>
    <w:rsid w:val="00EF1C07"/>
    <w:rsid w:val="00EF24E3"/>
    <w:rsid w:val="00EF2A9F"/>
    <w:rsid w:val="00EF2BF0"/>
    <w:rsid w:val="00EF2E87"/>
    <w:rsid w:val="00EF2F72"/>
    <w:rsid w:val="00EF300E"/>
    <w:rsid w:val="00EF353A"/>
    <w:rsid w:val="00EF3DE7"/>
    <w:rsid w:val="00EF409E"/>
    <w:rsid w:val="00EF4976"/>
    <w:rsid w:val="00EF573D"/>
    <w:rsid w:val="00EF57F5"/>
    <w:rsid w:val="00EF5A3A"/>
    <w:rsid w:val="00EF5BCB"/>
    <w:rsid w:val="00EF6D60"/>
    <w:rsid w:val="00EF78D7"/>
    <w:rsid w:val="00EF7C33"/>
    <w:rsid w:val="00F001E8"/>
    <w:rsid w:val="00F007FB"/>
    <w:rsid w:val="00F00EFC"/>
    <w:rsid w:val="00F01755"/>
    <w:rsid w:val="00F02117"/>
    <w:rsid w:val="00F026F4"/>
    <w:rsid w:val="00F031A1"/>
    <w:rsid w:val="00F036A0"/>
    <w:rsid w:val="00F03837"/>
    <w:rsid w:val="00F03A80"/>
    <w:rsid w:val="00F03D39"/>
    <w:rsid w:val="00F03F30"/>
    <w:rsid w:val="00F04425"/>
    <w:rsid w:val="00F04D61"/>
    <w:rsid w:val="00F04F5B"/>
    <w:rsid w:val="00F0540E"/>
    <w:rsid w:val="00F058D6"/>
    <w:rsid w:val="00F05F96"/>
    <w:rsid w:val="00F06693"/>
    <w:rsid w:val="00F06917"/>
    <w:rsid w:val="00F06A35"/>
    <w:rsid w:val="00F079ED"/>
    <w:rsid w:val="00F07E92"/>
    <w:rsid w:val="00F07FDF"/>
    <w:rsid w:val="00F104F9"/>
    <w:rsid w:val="00F106B5"/>
    <w:rsid w:val="00F11400"/>
    <w:rsid w:val="00F11EE8"/>
    <w:rsid w:val="00F1406C"/>
    <w:rsid w:val="00F14324"/>
    <w:rsid w:val="00F146A5"/>
    <w:rsid w:val="00F14984"/>
    <w:rsid w:val="00F149DB"/>
    <w:rsid w:val="00F14EA2"/>
    <w:rsid w:val="00F15221"/>
    <w:rsid w:val="00F15344"/>
    <w:rsid w:val="00F1556A"/>
    <w:rsid w:val="00F15695"/>
    <w:rsid w:val="00F15B98"/>
    <w:rsid w:val="00F15BFF"/>
    <w:rsid w:val="00F16013"/>
    <w:rsid w:val="00F1657B"/>
    <w:rsid w:val="00F16A75"/>
    <w:rsid w:val="00F1795F"/>
    <w:rsid w:val="00F17AC1"/>
    <w:rsid w:val="00F20687"/>
    <w:rsid w:val="00F20BDB"/>
    <w:rsid w:val="00F20ED1"/>
    <w:rsid w:val="00F20F07"/>
    <w:rsid w:val="00F210FD"/>
    <w:rsid w:val="00F21D86"/>
    <w:rsid w:val="00F22168"/>
    <w:rsid w:val="00F22816"/>
    <w:rsid w:val="00F22882"/>
    <w:rsid w:val="00F234EA"/>
    <w:rsid w:val="00F23F71"/>
    <w:rsid w:val="00F241EF"/>
    <w:rsid w:val="00F244DE"/>
    <w:rsid w:val="00F24974"/>
    <w:rsid w:val="00F249A0"/>
    <w:rsid w:val="00F249D8"/>
    <w:rsid w:val="00F25171"/>
    <w:rsid w:val="00F25301"/>
    <w:rsid w:val="00F25668"/>
    <w:rsid w:val="00F25790"/>
    <w:rsid w:val="00F26C52"/>
    <w:rsid w:val="00F27406"/>
    <w:rsid w:val="00F27A09"/>
    <w:rsid w:val="00F303CF"/>
    <w:rsid w:val="00F313A1"/>
    <w:rsid w:val="00F31507"/>
    <w:rsid w:val="00F315BE"/>
    <w:rsid w:val="00F32439"/>
    <w:rsid w:val="00F33896"/>
    <w:rsid w:val="00F33BEF"/>
    <w:rsid w:val="00F34C4F"/>
    <w:rsid w:val="00F354CB"/>
    <w:rsid w:val="00F3639C"/>
    <w:rsid w:val="00F36CAA"/>
    <w:rsid w:val="00F376EC"/>
    <w:rsid w:val="00F377AD"/>
    <w:rsid w:val="00F37B02"/>
    <w:rsid w:val="00F37C64"/>
    <w:rsid w:val="00F41032"/>
    <w:rsid w:val="00F414BD"/>
    <w:rsid w:val="00F416DE"/>
    <w:rsid w:val="00F427CF"/>
    <w:rsid w:val="00F42D49"/>
    <w:rsid w:val="00F4327E"/>
    <w:rsid w:val="00F43287"/>
    <w:rsid w:val="00F44266"/>
    <w:rsid w:val="00F445EC"/>
    <w:rsid w:val="00F44CB6"/>
    <w:rsid w:val="00F459DE"/>
    <w:rsid w:val="00F45E93"/>
    <w:rsid w:val="00F468DE"/>
    <w:rsid w:val="00F46F93"/>
    <w:rsid w:val="00F479A4"/>
    <w:rsid w:val="00F50F2C"/>
    <w:rsid w:val="00F51570"/>
    <w:rsid w:val="00F517EB"/>
    <w:rsid w:val="00F5229F"/>
    <w:rsid w:val="00F5237C"/>
    <w:rsid w:val="00F526D7"/>
    <w:rsid w:val="00F5279E"/>
    <w:rsid w:val="00F52D82"/>
    <w:rsid w:val="00F53031"/>
    <w:rsid w:val="00F53896"/>
    <w:rsid w:val="00F53A61"/>
    <w:rsid w:val="00F54239"/>
    <w:rsid w:val="00F545D6"/>
    <w:rsid w:val="00F5569E"/>
    <w:rsid w:val="00F573D0"/>
    <w:rsid w:val="00F57633"/>
    <w:rsid w:val="00F57803"/>
    <w:rsid w:val="00F578AA"/>
    <w:rsid w:val="00F57D55"/>
    <w:rsid w:val="00F60F89"/>
    <w:rsid w:val="00F6183F"/>
    <w:rsid w:val="00F61A14"/>
    <w:rsid w:val="00F62289"/>
    <w:rsid w:val="00F634DD"/>
    <w:rsid w:val="00F6362A"/>
    <w:rsid w:val="00F6373E"/>
    <w:rsid w:val="00F63F18"/>
    <w:rsid w:val="00F64841"/>
    <w:rsid w:val="00F64853"/>
    <w:rsid w:val="00F6508E"/>
    <w:rsid w:val="00F667BC"/>
    <w:rsid w:val="00F66BC2"/>
    <w:rsid w:val="00F6752C"/>
    <w:rsid w:val="00F67A5D"/>
    <w:rsid w:val="00F70B86"/>
    <w:rsid w:val="00F713B6"/>
    <w:rsid w:val="00F713BC"/>
    <w:rsid w:val="00F715A7"/>
    <w:rsid w:val="00F725E0"/>
    <w:rsid w:val="00F72692"/>
    <w:rsid w:val="00F728A7"/>
    <w:rsid w:val="00F7294A"/>
    <w:rsid w:val="00F72AA8"/>
    <w:rsid w:val="00F72C9E"/>
    <w:rsid w:val="00F742D2"/>
    <w:rsid w:val="00F74BE3"/>
    <w:rsid w:val="00F74BE6"/>
    <w:rsid w:val="00F753EB"/>
    <w:rsid w:val="00F754A5"/>
    <w:rsid w:val="00F764E0"/>
    <w:rsid w:val="00F76535"/>
    <w:rsid w:val="00F773CE"/>
    <w:rsid w:val="00F773D1"/>
    <w:rsid w:val="00F77C5A"/>
    <w:rsid w:val="00F801C0"/>
    <w:rsid w:val="00F803D6"/>
    <w:rsid w:val="00F8049B"/>
    <w:rsid w:val="00F805A5"/>
    <w:rsid w:val="00F8097C"/>
    <w:rsid w:val="00F80B16"/>
    <w:rsid w:val="00F80ED9"/>
    <w:rsid w:val="00F80FC8"/>
    <w:rsid w:val="00F816AE"/>
    <w:rsid w:val="00F816D6"/>
    <w:rsid w:val="00F825CF"/>
    <w:rsid w:val="00F8285D"/>
    <w:rsid w:val="00F83412"/>
    <w:rsid w:val="00F838B8"/>
    <w:rsid w:val="00F84374"/>
    <w:rsid w:val="00F8437F"/>
    <w:rsid w:val="00F84665"/>
    <w:rsid w:val="00F846C3"/>
    <w:rsid w:val="00F84B0E"/>
    <w:rsid w:val="00F84EC2"/>
    <w:rsid w:val="00F84ECA"/>
    <w:rsid w:val="00F853D7"/>
    <w:rsid w:val="00F85AB6"/>
    <w:rsid w:val="00F86449"/>
    <w:rsid w:val="00F8729C"/>
    <w:rsid w:val="00F8762B"/>
    <w:rsid w:val="00F90749"/>
    <w:rsid w:val="00F9095E"/>
    <w:rsid w:val="00F91221"/>
    <w:rsid w:val="00F91BD9"/>
    <w:rsid w:val="00F91FE5"/>
    <w:rsid w:val="00F927FD"/>
    <w:rsid w:val="00F92B5B"/>
    <w:rsid w:val="00F938CB"/>
    <w:rsid w:val="00F93B1E"/>
    <w:rsid w:val="00F93CF5"/>
    <w:rsid w:val="00F94CC3"/>
    <w:rsid w:val="00F94F9A"/>
    <w:rsid w:val="00F95FE1"/>
    <w:rsid w:val="00F969FF"/>
    <w:rsid w:val="00F970AD"/>
    <w:rsid w:val="00F972DA"/>
    <w:rsid w:val="00F977A6"/>
    <w:rsid w:val="00F977EC"/>
    <w:rsid w:val="00F97877"/>
    <w:rsid w:val="00FA0CFE"/>
    <w:rsid w:val="00FA1152"/>
    <w:rsid w:val="00FA1A94"/>
    <w:rsid w:val="00FA1D02"/>
    <w:rsid w:val="00FA2062"/>
    <w:rsid w:val="00FA20C4"/>
    <w:rsid w:val="00FA2648"/>
    <w:rsid w:val="00FA2FA1"/>
    <w:rsid w:val="00FA3DC6"/>
    <w:rsid w:val="00FA3DE8"/>
    <w:rsid w:val="00FA4242"/>
    <w:rsid w:val="00FA4796"/>
    <w:rsid w:val="00FA4945"/>
    <w:rsid w:val="00FA4DF5"/>
    <w:rsid w:val="00FA6B81"/>
    <w:rsid w:val="00FA6C4E"/>
    <w:rsid w:val="00FA6D6B"/>
    <w:rsid w:val="00FA70BA"/>
    <w:rsid w:val="00FA71F2"/>
    <w:rsid w:val="00FB0342"/>
    <w:rsid w:val="00FB061E"/>
    <w:rsid w:val="00FB0A1D"/>
    <w:rsid w:val="00FB0E08"/>
    <w:rsid w:val="00FB0EEE"/>
    <w:rsid w:val="00FB1595"/>
    <w:rsid w:val="00FB18DD"/>
    <w:rsid w:val="00FB27A4"/>
    <w:rsid w:val="00FB2D9D"/>
    <w:rsid w:val="00FB2F31"/>
    <w:rsid w:val="00FB31D0"/>
    <w:rsid w:val="00FB32C6"/>
    <w:rsid w:val="00FB3558"/>
    <w:rsid w:val="00FB3FDD"/>
    <w:rsid w:val="00FB4334"/>
    <w:rsid w:val="00FB450E"/>
    <w:rsid w:val="00FB45B9"/>
    <w:rsid w:val="00FB46A7"/>
    <w:rsid w:val="00FB53E9"/>
    <w:rsid w:val="00FB566B"/>
    <w:rsid w:val="00FB5B76"/>
    <w:rsid w:val="00FB60CC"/>
    <w:rsid w:val="00FB65BC"/>
    <w:rsid w:val="00FB7279"/>
    <w:rsid w:val="00FB750F"/>
    <w:rsid w:val="00FB7722"/>
    <w:rsid w:val="00FB7C6E"/>
    <w:rsid w:val="00FB7E5C"/>
    <w:rsid w:val="00FC0268"/>
    <w:rsid w:val="00FC0C35"/>
    <w:rsid w:val="00FC0F70"/>
    <w:rsid w:val="00FC15FF"/>
    <w:rsid w:val="00FC1684"/>
    <w:rsid w:val="00FC185F"/>
    <w:rsid w:val="00FC1F56"/>
    <w:rsid w:val="00FC23FF"/>
    <w:rsid w:val="00FC25FE"/>
    <w:rsid w:val="00FC2DAB"/>
    <w:rsid w:val="00FC2FF6"/>
    <w:rsid w:val="00FC325E"/>
    <w:rsid w:val="00FC32AC"/>
    <w:rsid w:val="00FC3935"/>
    <w:rsid w:val="00FC3F51"/>
    <w:rsid w:val="00FC3F70"/>
    <w:rsid w:val="00FC4254"/>
    <w:rsid w:val="00FC4CFA"/>
    <w:rsid w:val="00FC4EB1"/>
    <w:rsid w:val="00FC4F52"/>
    <w:rsid w:val="00FC66B6"/>
    <w:rsid w:val="00FC67E9"/>
    <w:rsid w:val="00FC6A55"/>
    <w:rsid w:val="00FC6C22"/>
    <w:rsid w:val="00FD08AF"/>
    <w:rsid w:val="00FD0C3E"/>
    <w:rsid w:val="00FD0F66"/>
    <w:rsid w:val="00FD1286"/>
    <w:rsid w:val="00FD1339"/>
    <w:rsid w:val="00FD1358"/>
    <w:rsid w:val="00FD161A"/>
    <w:rsid w:val="00FD1A67"/>
    <w:rsid w:val="00FD2584"/>
    <w:rsid w:val="00FD2EA1"/>
    <w:rsid w:val="00FD2F92"/>
    <w:rsid w:val="00FD36A9"/>
    <w:rsid w:val="00FD46A4"/>
    <w:rsid w:val="00FD52A9"/>
    <w:rsid w:val="00FD54FC"/>
    <w:rsid w:val="00FD72E5"/>
    <w:rsid w:val="00FD756F"/>
    <w:rsid w:val="00FD79EE"/>
    <w:rsid w:val="00FE03B3"/>
    <w:rsid w:val="00FE1A64"/>
    <w:rsid w:val="00FE1CEF"/>
    <w:rsid w:val="00FE217C"/>
    <w:rsid w:val="00FE25EC"/>
    <w:rsid w:val="00FE2A21"/>
    <w:rsid w:val="00FE2A35"/>
    <w:rsid w:val="00FE2F41"/>
    <w:rsid w:val="00FE3B15"/>
    <w:rsid w:val="00FE3DAA"/>
    <w:rsid w:val="00FE4768"/>
    <w:rsid w:val="00FE47AC"/>
    <w:rsid w:val="00FE59C2"/>
    <w:rsid w:val="00FE5D00"/>
    <w:rsid w:val="00FE5D15"/>
    <w:rsid w:val="00FE5F66"/>
    <w:rsid w:val="00FE696F"/>
    <w:rsid w:val="00FE7138"/>
    <w:rsid w:val="00FE7492"/>
    <w:rsid w:val="00FF0307"/>
    <w:rsid w:val="00FF0DF7"/>
    <w:rsid w:val="00FF11BA"/>
    <w:rsid w:val="00FF1BBB"/>
    <w:rsid w:val="00FF1F78"/>
    <w:rsid w:val="00FF2238"/>
    <w:rsid w:val="00FF30EA"/>
    <w:rsid w:val="00FF3690"/>
    <w:rsid w:val="00FF36EF"/>
    <w:rsid w:val="00FF3792"/>
    <w:rsid w:val="00FF46DC"/>
    <w:rsid w:val="00FF4DA8"/>
    <w:rsid w:val="00FF50AC"/>
    <w:rsid w:val="00FF50CC"/>
    <w:rsid w:val="00FF516A"/>
    <w:rsid w:val="00FF59F3"/>
    <w:rsid w:val="00FF5A07"/>
    <w:rsid w:val="00FF5C6A"/>
    <w:rsid w:val="00FF5D60"/>
    <w:rsid w:val="00FF67D8"/>
    <w:rsid w:val="00FF6CB3"/>
    <w:rsid w:val="00FF6DA3"/>
    <w:rsid w:val="00FF7761"/>
    <w:rsid w:val="00FF7EF0"/>
    <w:rsid w:val="1906F474"/>
    <w:rsid w:val="44D3803A"/>
    <w:rsid w:val="772832EF"/>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6B57A2"/>
  <w15:docId w15:val="{59FADBA5-3067-4E99-9F0D-0EA9BB8A3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FB45B9"/>
    <w:rPr>
      <w:rFonts w:ascii="Arial" w:hAnsi="Arial"/>
      <w:szCs w:val="24"/>
    </w:rPr>
  </w:style>
  <w:style w:type="paragraph" w:styleId="Overskrift1">
    <w:name w:val="heading 1"/>
    <w:basedOn w:val="Normal"/>
    <w:next w:val="Normal"/>
    <w:qFormat/>
    <w:rsid w:val="00195612"/>
    <w:pPr>
      <w:keepNext/>
      <w:spacing w:before="240" w:after="60"/>
      <w:outlineLvl w:val="0"/>
    </w:pPr>
    <w:rPr>
      <w:rFonts w:cs="Arial"/>
      <w:b/>
      <w:bCs/>
      <w:caps/>
      <w:kern w:val="32"/>
      <w:sz w:val="28"/>
      <w:szCs w:val="32"/>
    </w:rPr>
  </w:style>
  <w:style w:type="paragraph" w:styleId="Overskrift2">
    <w:name w:val="heading 2"/>
    <w:basedOn w:val="Normal"/>
    <w:next w:val="Normal"/>
    <w:qFormat/>
    <w:rsid w:val="00D836D4"/>
    <w:pPr>
      <w:keepNext/>
      <w:spacing w:before="240" w:after="60"/>
      <w:outlineLvl w:val="1"/>
    </w:pPr>
    <w:rPr>
      <w:rFonts w:cs="Arial"/>
      <w:b/>
      <w:bCs/>
      <w:iCs/>
      <w:sz w:val="26"/>
      <w:szCs w:val="28"/>
    </w:rPr>
  </w:style>
  <w:style w:type="paragraph" w:styleId="Overskrift3">
    <w:name w:val="heading 3"/>
    <w:basedOn w:val="Normal"/>
    <w:next w:val="Normal"/>
    <w:rsid w:val="00D26DC0"/>
    <w:pPr>
      <w:keepNext/>
      <w:spacing w:before="240" w:after="60"/>
      <w:outlineLvl w:val="2"/>
    </w:pPr>
    <w:rPr>
      <w:rFonts w:cs="Arial"/>
      <w:b/>
      <w:bCs/>
      <w:sz w:val="24"/>
      <w:szCs w:val="26"/>
    </w:rPr>
  </w:style>
  <w:style w:type="paragraph" w:styleId="Overskrift4">
    <w:name w:val="heading 4"/>
    <w:basedOn w:val="Normal"/>
    <w:next w:val="Normal"/>
    <w:uiPriority w:val="9"/>
    <w:unhideWhenUsed/>
    <w:rsid w:val="009B5D0C"/>
    <w:pPr>
      <w:keepNext/>
      <w:keepLines/>
      <w:numPr>
        <w:ilvl w:val="3"/>
        <w:numId w:val="20"/>
      </w:numPr>
      <w:spacing w:before="200"/>
      <w:outlineLvl w:val="3"/>
    </w:pPr>
    <w:rPr>
      <w:rFonts w:ascii="Cambria" w:eastAsia="SimSun" w:hAnsi="Cambria"/>
      <w:b/>
      <w:bCs/>
      <w:i/>
      <w:iCs/>
      <w:color w:val="4F81BD"/>
      <w:lang w:val="x-none"/>
    </w:rPr>
  </w:style>
  <w:style w:type="paragraph" w:styleId="Overskrift5">
    <w:name w:val="heading 5"/>
    <w:basedOn w:val="Normal"/>
    <w:next w:val="Normal"/>
    <w:uiPriority w:val="9"/>
    <w:unhideWhenUsed/>
    <w:rsid w:val="009B5D0C"/>
    <w:pPr>
      <w:keepNext/>
      <w:keepLines/>
      <w:numPr>
        <w:ilvl w:val="4"/>
        <w:numId w:val="20"/>
      </w:numPr>
      <w:spacing w:before="200"/>
      <w:outlineLvl w:val="4"/>
    </w:pPr>
    <w:rPr>
      <w:rFonts w:ascii="Cambria" w:eastAsia="SimSun" w:hAnsi="Cambria"/>
      <w:color w:val="243F60"/>
      <w:lang w:val="x-none"/>
    </w:rPr>
  </w:style>
  <w:style w:type="paragraph" w:styleId="Overskrift6">
    <w:name w:val="heading 6"/>
    <w:basedOn w:val="Normal"/>
    <w:next w:val="Normal"/>
    <w:autoRedefine/>
    <w:uiPriority w:val="9"/>
    <w:unhideWhenUsed/>
    <w:qFormat/>
    <w:rsid w:val="005E4D74"/>
    <w:pPr>
      <w:keepNext/>
      <w:keepLines/>
      <w:numPr>
        <w:numId w:val="35"/>
      </w:numPr>
      <w:spacing w:before="200" w:after="120"/>
      <w:outlineLvl w:val="5"/>
    </w:pPr>
    <w:rPr>
      <w:rFonts w:eastAsia="SimSun"/>
      <w:b/>
      <w:iCs/>
      <w:lang w:val="x-none"/>
    </w:rPr>
  </w:style>
  <w:style w:type="paragraph" w:styleId="Overskrift7">
    <w:name w:val="heading 7"/>
    <w:basedOn w:val="Normal"/>
    <w:next w:val="Normal"/>
    <w:uiPriority w:val="9"/>
    <w:semiHidden/>
    <w:unhideWhenUsed/>
    <w:qFormat/>
    <w:rsid w:val="009B5D0C"/>
    <w:pPr>
      <w:keepNext/>
      <w:keepLines/>
      <w:numPr>
        <w:ilvl w:val="6"/>
        <w:numId w:val="20"/>
      </w:numPr>
      <w:spacing w:before="200"/>
      <w:outlineLvl w:val="6"/>
    </w:pPr>
    <w:rPr>
      <w:rFonts w:ascii="Cambria" w:eastAsia="SimSun" w:hAnsi="Cambria"/>
      <w:i/>
      <w:iCs/>
      <w:color w:val="404040"/>
      <w:lang w:val="x-none"/>
    </w:rPr>
  </w:style>
  <w:style w:type="paragraph" w:styleId="Overskrift8">
    <w:name w:val="heading 8"/>
    <w:basedOn w:val="Normal"/>
    <w:next w:val="Normal"/>
    <w:uiPriority w:val="9"/>
    <w:semiHidden/>
    <w:unhideWhenUsed/>
    <w:qFormat/>
    <w:rsid w:val="009B5D0C"/>
    <w:pPr>
      <w:keepNext/>
      <w:keepLines/>
      <w:numPr>
        <w:ilvl w:val="7"/>
        <w:numId w:val="20"/>
      </w:numPr>
      <w:spacing w:before="200"/>
      <w:outlineLvl w:val="7"/>
    </w:pPr>
    <w:rPr>
      <w:rFonts w:ascii="Cambria" w:eastAsia="SimSun" w:hAnsi="Cambria"/>
      <w:color w:val="404040"/>
      <w:szCs w:val="20"/>
      <w:lang w:val="x-none"/>
    </w:rPr>
  </w:style>
  <w:style w:type="paragraph" w:styleId="Overskrift9">
    <w:name w:val="heading 9"/>
    <w:basedOn w:val="Normal"/>
    <w:next w:val="Normal"/>
    <w:uiPriority w:val="9"/>
    <w:semiHidden/>
    <w:unhideWhenUsed/>
    <w:qFormat/>
    <w:rsid w:val="009B5D0C"/>
    <w:pPr>
      <w:keepNext/>
      <w:keepLines/>
      <w:numPr>
        <w:ilvl w:val="8"/>
        <w:numId w:val="20"/>
      </w:numPr>
      <w:spacing w:before="200"/>
      <w:outlineLvl w:val="8"/>
    </w:pPr>
    <w:rPr>
      <w:rFonts w:ascii="Cambria" w:eastAsia="SimSun" w:hAnsi="Cambria"/>
      <w:i/>
      <w:iCs/>
      <w:color w:val="404040"/>
      <w:szCs w:val="20"/>
      <w:lang w:val="x-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obletekst">
    <w:name w:val="Balloon Text"/>
    <w:basedOn w:val="Normal"/>
    <w:semiHidden/>
    <w:rsid w:val="005C3475"/>
    <w:rPr>
      <w:rFonts w:ascii="Tahoma" w:hAnsi="Tahoma" w:cs="Tahoma"/>
      <w:sz w:val="16"/>
      <w:szCs w:val="16"/>
    </w:rPr>
  </w:style>
  <w:style w:type="character" w:styleId="Sidetall">
    <w:name w:val="page number"/>
    <w:basedOn w:val="Standardskriftforavsnitt"/>
    <w:semiHidden/>
    <w:rsid w:val="00310D53"/>
  </w:style>
  <w:style w:type="paragraph" w:styleId="INNH1">
    <w:name w:val="toc 1"/>
    <w:basedOn w:val="Normal"/>
    <w:next w:val="Normal"/>
    <w:autoRedefine/>
    <w:uiPriority w:val="39"/>
    <w:rsid w:val="00D32E13"/>
    <w:pPr>
      <w:tabs>
        <w:tab w:val="left" w:pos="480"/>
        <w:tab w:val="right" w:leader="dot" w:pos="9061"/>
      </w:tabs>
      <w:spacing w:before="120" w:after="120"/>
    </w:pPr>
    <w:rPr>
      <w:b/>
    </w:rPr>
  </w:style>
  <w:style w:type="paragraph" w:styleId="INNH2">
    <w:name w:val="toc 2"/>
    <w:basedOn w:val="Normal"/>
    <w:next w:val="Normal"/>
    <w:autoRedefine/>
    <w:uiPriority w:val="39"/>
    <w:rsid w:val="00024631"/>
    <w:pPr>
      <w:tabs>
        <w:tab w:val="left" w:pos="880"/>
        <w:tab w:val="right" w:leader="dot" w:pos="9061"/>
      </w:tabs>
      <w:ind w:left="240"/>
    </w:pPr>
  </w:style>
  <w:style w:type="character" w:styleId="Hyperkobling">
    <w:name w:val="Hyperlink"/>
    <w:uiPriority w:val="99"/>
    <w:rsid w:val="00024631"/>
    <w:rPr>
      <w:rFonts w:ascii="Arial" w:hAnsi="Arial"/>
      <w:color w:val="0000FF"/>
      <w:u w:val="single"/>
    </w:rPr>
  </w:style>
  <w:style w:type="paragraph" w:styleId="Tittel">
    <w:name w:val="Title"/>
    <w:basedOn w:val="Normal"/>
    <w:rsid w:val="00310D53"/>
    <w:pPr>
      <w:jc w:val="center"/>
    </w:pPr>
    <w:rPr>
      <w:b/>
      <w:bCs/>
    </w:rPr>
  </w:style>
  <w:style w:type="paragraph" w:customStyle="1" w:styleId="BalloonText1">
    <w:name w:val="Balloon Text1"/>
    <w:basedOn w:val="Normal"/>
    <w:semiHidden/>
    <w:rsid w:val="00310D53"/>
    <w:rPr>
      <w:rFonts w:ascii="Tahoma" w:hAnsi="Tahoma" w:cs="Tahoma"/>
      <w:sz w:val="16"/>
      <w:szCs w:val="16"/>
    </w:rPr>
  </w:style>
  <w:style w:type="paragraph" w:customStyle="1" w:styleId="Contractstyle">
    <w:name w:val="Contractstyle"/>
    <w:link w:val="ContractstyleTegn"/>
    <w:rsid w:val="00310D53"/>
    <w:pPr>
      <w:keepLines/>
      <w:tabs>
        <w:tab w:val="left" w:pos="720"/>
      </w:tabs>
      <w:spacing w:before="60" w:after="60"/>
      <w:ind w:left="720"/>
    </w:pPr>
    <w:rPr>
      <w:sz w:val="22"/>
      <w:lang w:eastAsia="en-US"/>
    </w:rPr>
  </w:style>
  <w:style w:type="paragraph" w:styleId="INNH3">
    <w:name w:val="toc 3"/>
    <w:basedOn w:val="Normal"/>
    <w:next w:val="Normal"/>
    <w:autoRedefine/>
    <w:uiPriority w:val="39"/>
    <w:rsid w:val="004159FC"/>
    <w:pPr>
      <w:tabs>
        <w:tab w:val="right" w:leader="dot" w:pos="9072"/>
      </w:tabs>
      <w:ind w:left="480"/>
    </w:pPr>
  </w:style>
  <w:style w:type="character" w:styleId="Merknadsreferanse">
    <w:name w:val="annotation reference"/>
    <w:uiPriority w:val="99"/>
    <w:semiHidden/>
    <w:rsid w:val="00E57717"/>
    <w:rPr>
      <w:rFonts w:ascii="Tms Rmn" w:hAnsi="Tms Rmn"/>
      <w:noProof w:val="0"/>
      <w:vanish/>
      <w:color w:val="FF00FF"/>
      <w:kern w:val="0"/>
      <w:sz w:val="16"/>
      <w:lang w:val="en-US"/>
    </w:rPr>
  </w:style>
  <w:style w:type="character" w:styleId="Fulgthyperkobling">
    <w:name w:val="FollowedHyperlink"/>
    <w:uiPriority w:val="99"/>
    <w:semiHidden/>
    <w:unhideWhenUsed/>
    <w:rsid w:val="00890EF8"/>
    <w:rPr>
      <w:color w:val="800080"/>
      <w:u w:val="single"/>
    </w:rPr>
  </w:style>
  <w:style w:type="character" w:styleId="Boktittel">
    <w:name w:val="Book Title"/>
    <w:uiPriority w:val="33"/>
    <w:qFormat/>
    <w:rsid w:val="00BF5072"/>
    <w:rPr>
      <w:b/>
      <w:bCs/>
      <w:smallCaps/>
      <w:spacing w:val="5"/>
    </w:rPr>
  </w:style>
  <w:style w:type="character" w:customStyle="1" w:styleId="ContractstyleTegn">
    <w:name w:val="Contractstyle Tegn"/>
    <w:link w:val="Contractstyle"/>
    <w:rsid w:val="00103251"/>
    <w:rPr>
      <w:sz w:val="22"/>
      <w:lang w:val="nb-NO" w:eastAsia="en-US" w:bidi="ar-SA"/>
    </w:rPr>
  </w:style>
  <w:style w:type="paragraph" w:styleId="Revisjon">
    <w:name w:val="Revision"/>
    <w:hidden/>
    <w:uiPriority w:val="99"/>
    <w:semiHidden/>
    <w:rsid w:val="008E3CBA"/>
    <w:rPr>
      <w:rFonts w:ascii="Verdana" w:hAnsi="Verdana"/>
      <w:szCs w:val="24"/>
    </w:rPr>
  </w:style>
  <w:style w:type="paragraph" w:styleId="NormalWeb">
    <w:name w:val="Normal (Web)"/>
    <w:basedOn w:val="Normal"/>
    <w:uiPriority w:val="99"/>
    <w:rsid w:val="00140A26"/>
    <w:pPr>
      <w:spacing w:before="100" w:after="100"/>
    </w:pPr>
    <w:rPr>
      <w:rFonts w:eastAsia="SimSun" w:cs="Verdana"/>
      <w:color w:val="000000"/>
      <w:sz w:val="24"/>
    </w:rPr>
  </w:style>
  <w:style w:type="character" w:styleId="Fotnotereferanse">
    <w:name w:val="footnote reference"/>
    <w:uiPriority w:val="99"/>
    <w:rsid w:val="00140A26"/>
    <w:rPr>
      <w:vertAlign w:val="superscript"/>
    </w:rPr>
  </w:style>
  <w:style w:type="paragraph" w:customStyle="1" w:styleId="Bulletlistnumbered">
    <w:name w:val="Bulletlist numbered"/>
    <w:rsid w:val="0077476B"/>
    <w:pPr>
      <w:keepLines/>
      <w:numPr>
        <w:numId w:val="11"/>
      </w:numPr>
      <w:spacing w:before="40" w:after="40"/>
    </w:pPr>
    <w:rPr>
      <w:sz w:val="22"/>
      <w:lang w:val="en-GB" w:eastAsia="en-US"/>
    </w:rPr>
  </w:style>
  <w:style w:type="paragraph" w:customStyle="1" w:styleId="Kontraktstil-nsb">
    <w:name w:val="Kontraktstil-nsb"/>
    <w:basedOn w:val="Normal"/>
    <w:rsid w:val="0077476B"/>
    <w:pPr>
      <w:tabs>
        <w:tab w:val="left" w:pos="720"/>
      </w:tabs>
      <w:spacing w:after="240"/>
    </w:pPr>
    <w:rPr>
      <w:sz w:val="22"/>
      <w:szCs w:val="20"/>
    </w:rPr>
  </w:style>
  <w:style w:type="paragraph" w:customStyle="1" w:styleId="Brdtekst1">
    <w:name w:val="Brødtekst1"/>
    <w:rsid w:val="000511F3"/>
    <w:rPr>
      <w:rFonts w:ascii="Helvetica" w:eastAsia="ヒラギノ角ゴ Pro W3" w:hAnsi="Helvetica"/>
      <w:color w:val="000000"/>
      <w:sz w:val="24"/>
    </w:rPr>
  </w:style>
  <w:style w:type="paragraph" w:customStyle="1" w:styleId="Default">
    <w:name w:val="Default"/>
    <w:rsid w:val="0073232B"/>
    <w:pPr>
      <w:autoSpaceDE w:val="0"/>
      <w:autoSpaceDN w:val="0"/>
      <w:adjustRightInd w:val="0"/>
    </w:pPr>
    <w:rPr>
      <w:rFonts w:ascii="Verdana" w:hAnsi="Verdana" w:cs="Verdana"/>
      <w:color w:val="000000"/>
      <w:sz w:val="24"/>
      <w:szCs w:val="24"/>
    </w:rPr>
  </w:style>
  <w:style w:type="numbering" w:customStyle="1" w:styleId="StilPunktmerket">
    <w:name w:val="Stil Punktmerket"/>
    <w:basedOn w:val="Ingenliste"/>
    <w:rsid w:val="007C55D9"/>
    <w:pPr>
      <w:numPr>
        <w:numId w:val="11"/>
      </w:numPr>
    </w:pPr>
  </w:style>
  <w:style w:type="character" w:customStyle="1" w:styleId="o-note-fotnote">
    <w:name w:val="o-note-fotnote"/>
    <w:basedOn w:val="Standardskriftforavsnitt"/>
    <w:rsid w:val="00F969FF"/>
  </w:style>
  <w:style w:type="character" w:customStyle="1" w:styleId="avsnittnummer2">
    <w:name w:val="avsnittnummer2"/>
    <w:basedOn w:val="Standardskriftforavsnitt"/>
    <w:rsid w:val="00024631"/>
    <w:rPr>
      <w:rFonts w:ascii="Arial" w:hAnsi="Arial"/>
    </w:rPr>
  </w:style>
  <w:style w:type="character" w:styleId="Utheving">
    <w:name w:val="Emphasis"/>
    <w:basedOn w:val="Standardskriftforavsnitt"/>
    <w:uiPriority w:val="20"/>
    <w:qFormat/>
    <w:rsid w:val="003A324E"/>
    <w:rPr>
      <w:i/>
      <w:iCs/>
    </w:rPr>
  </w:style>
  <w:style w:type="paragraph" w:customStyle="1" w:styleId="mortaga">
    <w:name w:val="mortag_a"/>
    <w:basedOn w:val="Normal"/>
    <w:rsid w:val="003A324E"/>
    <w:pPr>
      <w:spacing w:after="158"/>
    </w:pPr>
    <w:rPr>
      <w:rFonts w:ascii="Times New Roman" w:hAnsi="Times New Roman"/>
      <w:sz w:val="24"/>
    </w:rPr>
  </w:style>
  <w:style w:type="paragraph" w:customStyle="1" w:styleId="TableContents">
    <w:name w:val="Table Contents"/>
    <w:basedOn w:val="Normal"/>
    <w:rsid w:val="00B92A05"/>
    <w:pPr>
      <w:suppressLineNumbers/>
      <w:suppressAutoHyphens/>
    </w:pPr>
    <w:rPr>
      <w:sz w:val="22"/>
      <w:szCs w:val="22"/>
      <w:lang w:eastAsia="ar-SA"/>
    </w:rPr>
  </w:style>
  <w:style w:type="table" w:styleId="Tabellrutenett">
    <w:name w:val="Table Grid"/>
    <w:basedOn w:val="Vanligtabell"/>
    <w:uiPriority w:val="59"/>
    <w:rsid w:val="009553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dtekstA">
    <w:name w:val="Brødtekst A"/>
    <w:rsid w:val="0088754C"/>
    <w:pPr>
      <w:tabs>
        <w:tab w:val="left" w:pos="-720"/>
      </w:tabs>
      <w:suppressAutoHyphens/>
    </w:pPr>
    <w:rPr>
      <w:rFonts w:ascii="Arial" w:eastAsia="ヒラギノ角ゴ Pro W3" w:hAnsi="Arial" w:cs="Arial"/>
      <w:color w:val="000000"/>
      <w:sz w:val="22"/>
      <w:szCs w:val="22"/>
    </w:rPr>
  </w:style>
  <w:style w:type="table" w:customStyle="1" w:styleId="Tabellrutenett1">
    <w:name w:val="Tabellrutenett1"/>
    <w:basedOn w:val="Vanligtabell"/>
    <w:next w:val="Tabellrutenett"/>
    <w:uiPriority w:val="59"/>
    <w:rsid w:val="006C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nligtabell21">
    <w:name w:val="Vanlig tabell 21"/>
    <w:basedOn w:val="Vanligtabell"/>
    <w:next w:val="Vanligtabell2"/>
    <w:uiPriority w:val="42"/>
    <w:rsid w:val="006C4232"/>
    <w:rPr>
      <w:rFonts w:ascii="Calibri" w:eastAsia="Calibri" w:hAnsi="Calibri" w:cs="Arial"/>
      <w:sz w:val="22"/>
      <w:szCs w:val="22"/>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SPK2">
    <w:name w:val="SPK2"/>
    <w:basedOn w:val="Vanligtabell"/>
    <w:uiPriority w:val="99"/>
    <w:rsid w:val="006C4232"/>
    <w:pPr>
      <w:spacing w:before="120" w:after="120"/>
      <w:ind w:left="57" w:right="57"/>
    </w:pPr>
    <w:rPr>
      <w:rFonts w:ascii="Calibri" w:eastAsia="Calibri" w:hAnsi="Calibri" w:cs="Arial"/>
      <w:sz w:val="24"/>
      <w:szCs w:val="22"/>
      <w:lang w:eastAsia="en-US"/>
    </w:rPr>
    <w:tblPr/>
    <w:tblStylePr w:type="firstRow">
      <w:rPr>
        <w:rFonts w:ascii="Calibri" w:hAnsi="Calibri" w:cs="Arial" w:hint="default"/>
        <w:b/>
        <w:i w:val="0"/>
        <w:color w:val="FFFFFF"/>
        <w:sz w:val="24"/>
        <w:szCs w:val="24"/>
      </w:rPr>
    </w:tblStylePr>
    <w:tblStylePr w:type="lastRow">
      <w:rPr>
        <w:rFonts w:ascii="Calibri" w:hAnsi="Calibri" w:cs="Arial" w:hint="default"/>
        <w:sz w:val="24"/>
        <w:szCs w:val="24"/>
      </w:rPr>
    </w:tblStylePr>
    <w:tblStylePr w:type="firstCol">
      <w:rPr>
        <w:rFonts w:ascii="Calibri" w:hAnsi="Calibri" w:cs="Arial" w:hint="default"/>
        <w:sz w:val="24"/>
        <w:szCs w:val="24"/>
      </w:rPr>
    </w:tblStylePr>
    <w:tblStylePr w:type="lastCol">
      <w:rPr>
        <w:rFonts w:ascii="Calibri" w:hAnsi="Calibri" w:cs="Arial" w:hint="default"/>
        <w:sz w:val="24"/>
        <w:szCs w:val="24"/>
      </w:rPr>
    </w:tblStylePr>
    <w:tblStylePr w:type="band1Vert">
      <w:rPr>
        <w:rFonts w:ascii="Calibri" w:hAnsi="Calibri" w:cs="Arial" w:hint="default"/>
        <w:sz w:val="24"/>
        <w:szCs w:val="24"/>
      </w:rPr>
    </w:tblStylePr>
    <w:tblStylePr w:type="band2Vert">
      <w:rPr>
        <w:rFonts w:ascii="Calibri" w:hAnsi="Calibri" w:cs="Arial" w:hint="default"/>
        <w:sz w:val="24"/>
        <w:szCs w:val="24"/>
      </w:rPr>
    </w:tblStylePr>
    <w:tblStylePr w:type="band1Horz">
      <w:rPr>
        <w:rFonts w:ascii="Calibri" w:hAnsi="Calibri" w:cs="Arial" w:hint="default"/>
        <w:sz w:val="24"/>
        <w:szCs w:val="24"/>
      </w:rPr>
    </w:tblStylePr>
    <w:tblStylePr w:type="band2Horz">
      <w:rPr>
        <w:rFonts w:ascii="Calibri" w:hAnsi="Calibri" w:cs="Arial" w:hint="default"/>
        <w:sz w:val="24"/>
        <w:szCs w:val="24"/>
      </w:rPr>
    </w:tblStylePr>
  </w:style>
  <w:style w:type="table" w:styleId="Vanligtabell2">
    <w:name w:val="Plain Table 2"/>
    <w:basedOn w:val="Vanligtabell"/>
    <w:uiPriority w:val="42"/>
    <w:rsid w:val="006C423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Overskriftforinnholdsfortegnelse">
    <w:name w:val="TOC Heading"/>
    <w:basedOn w:val="Overskrift1"/>
    <w:next w:val="Normal"/>
    <w:uiPriority w:val="39"/>
    <w:unhideWhenUsed/>
    <w:qFormat/>
    <w:rsid w:val="00E6021C"/>
    <w:pPr>
      <w:keepLines/>
      <w:spacing w:after="0"/>
      <w:outlineLvl w:val="9"/>
    </w:pPr>
    <w:rPr>
      <w:rFonts w:asciiTheme="majorHAnsi" w:eastAsiaTheme="majorEastAsia" w:hAnsiTheme="majorHAnsi" w:cstheme="majorBidi"/>
      <w:b w:val="0"/>
      <w:bCs w:val="0"/>
      <w:caps w:val="0"/>
      <w:color w:val="365F91" w:themeColor="accent1" w:themeShade="BF"/>
      <w:kern w:val="0"/>
      <w:sz w:val="32"/>
    </w:rPr>
  </w:style>
  <w:style w:type="paragraph" w:customStyle="1" w:styleId="Overskrift4Bilag">
    <w:name w:val="Overskrift 4 Bilag"/>
    <w:basedOn w:val="Overskrift4"/>
    <w:rsid w:val="00E6021C"/>
    <w:pPr>
      <w:keepLines w:val="0"/>
      <w:numPr>
        <w:ilvl w:val="0"/>
        <w:numId w:val="0"/>
      </w:numPr>
      <w:pBdr>
        <w:top w:val="single" w:sz="4" w:space="1" w:color="auto"/>
        <w:left w:val="single" w:sz="4" w:space="4" w:color="auto"/>
        <w:bottom w:val="single" w:sz="4" w:space="1" w:color="auto"/>
        <w:right w:val="single" w:sz="4" w:space="4" w:color="auto"/>
      </w:pBdr>
      <w:spacing w:before="240" w:after="60"/>
    </w:pPr>
    <w:rPr>
      <w:rFonts w:ascii="Arial" w:eastAsia="Times New Roman" w:hAnsi="Arial"/>
      <w:i w:val="0"/>
      <w:iCs w:val="0"/>
      <w:color w:val="auto"/>
      <w:sz w:val="24"/>
      <w:szCs w:val="28"/>
      <w:lang w:val="nb-NO"/>
    </w:rPr>
  </w:style>
  <w:style w:type="character" w:styleId="Sterk">
    <w:name w:val="Strong"/>
    <w:rsid w:val="00E6021C"/>
    <w:rPr>
      <w:b/>
      <w:bCs/>
    </w:rPr>
  </w:style>
  <w:style w:type="paragraph" w:customStyle="1" w:styleId="FriformA">
    <w:name w:val="Fri form A"/>
    <w:rsid w:val="00E6021C"/>
    <w:rPr>
      <w:rFonts w:eastAsia="ヒラギノ角ゴ Pro W3"/>
      <w:color w:val="000000"/>
    </w:rPr>
  </w:style>
  <w:style w:type="paragraph" w:customStyle="1" w:styleId="Merknadstekst1">
    <w:name w:val="Merknadstekst1"/>
    <w:rsid w:val="00E6021C"/>
    <w:pPr>
      <w:keepLines/>
      <w:widowControl w:val="0"/>
    </w:pPr>
    <w:rPr>
      <w:rFonts w:eastAsia="ヒラギノ角ゴ Pro W3"/>
      <w:color w:val="000000"/>
    </w:rPr>
  </w:style>
  <w:style w:type="table" w:styleId="Rutenettabell4uthevingsfarge1">
    <w:name w:val="Grid Table 4 Accent 1"/>
    <w:basedOn w:val="Vanligtabell"/>
    <w:uiPriority w:val="49"/>
    <w:rsid w:val="00B510F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Svakutheving">
    <w:name w:val="Subtle Emphasis"/>
    <w:basedOn w:val="Standardskriftforavsnitt"/>
    <w:uiPriority w:val="19"/>
    <w:rsid w:val="00A87D15"/>
    <w:rPr>
      <w:i/>
      <w:iCs/>
      <w:color w:val="404040" w:themeColor="text1" w:themeTint="BF"/>
    </w:rPr>
  </w:style>
  <w:style w:type="table" w:customStyle="1" w:styleId="Tabellrutenett11">
    <w:name w:val="Tabellrutenett11"/>
    <w:basedOn w:val="Vanligtabell"/>
    <w:next w:val="Tabellrutenett"/>
    <w:uiPriority w:val="39"/>
    <w:rsid w:val="00742AFB"/>
    <w:rPr>
      <w:rFonts w:ascii="Arial" w:eastAsia="Arial" w:hAnsi="Arial"/>
      <w:kern w:val="2"/>
      <w:sz w:val="24"/>
      <w:szCs w:val="24"/>
      <w:lang w:eastAsia="en-US"/>
      <w14:ligatures w14:val="standardContextual"/>
    </w:rPr>
    <w:tblPr/>
  </w:style>
  <w:style w:type="paragraph" w:customStyle="1" w:styleId="1Overskrift2">
    <w:name w:val="1 Overskrift 2"/>
    <w:basedOn w:val="Overskrift2"/>
    <w:link w:val="1Overskrift2Tegn"/>
    <w:rsid w:val="003E7545"/>
    <w:pPr>
      <w:numPr>
        <w:numId w:val="40"/>
      </w:numPr>
    </w:pPr>
  </w:style>
  <w:style w:type="character" w:customStyle="1" w:styleId="1Overskrift2Tegn">
    <w:name w:val="1 Overskrift 2 Tegn"/>
    <w:basedOn w:val="Standardskriftforavsnitt"/>
    <w:link w:val="1Overskrift2"/>
    <w:rsid w:val="00F764E0"/>
    <w:rPr>
      <w:rFonts w:ascii="Arial" w:hAnsi="Arial" w:cs="Arial"/>
      <w:b/>
      <w:bCs/>
      <w:iCs/>
      <w:sz w:val="26"/>
      <w:szCs w:val="28"/>
    </w:rPr>
  </w:style>
  <w:style w:type="paragraph" w:customStyle="1" w:styleId="1Overskrift3">
    <w:name w:val="1 Overskrift 3"/>
    <w:basedOn w:val="Overskrift3"/>
    <w:link w:val="1Overskrift3Tegn"/>
    <w:rsid w:val="00BA5E81"/>
    <w:pPr>
      <w:numPr>
        <w:numId w:val="42"/>
      </w:numPr>
    </w:pPr>
  </w:style>
  <w:style w:type="character" w:customStyle="1" w:styleId="1Overskrift3Tegn">
    <w:name w:val="1 Overskrift 3 Tegn"/>
    <w:basedOn w:val="Standardskriftforavsnitt"/>
    <w:link w:val="1Overskrift3"/>
    <w:rsid w:val="00BA5E81"/>
    <w:rPr>
      <w:rFonts w:ascii="Arial" w:hAnsi="Arial" w:cs="Arial"/>
      <w:b/>
      <w:bCs/>
      <w:sz w:val="24"/>
      <w:szCs w:val="26"/>
    </w:rPr>
  </w:style>
  <w:style w:type="paragraph" w:customStyle="1" w:styleId="2Overskrift2">
    <w:name w:val="2 Overskrift 2"/>
    <w:basedOn w:val="1Overskrift2"/>
    <w:link w:val="2Overskrift2Tegn"/>
    <w:autoRedefine/>
    <w:rsid w:val="004C2FB9"/>
    <w:pPr>
      <w:numPr>
        <w:ilvl w:val="1"/>
        <w:numId w:val="6"/>
      </w:numPr>
      <w:spacing w:after="120"/>
    </w:pPr>
  </w:style>
  <w:style w:type="character" w:customStyle="1" w:styleId="2Overskrift2Tegn">
    <w:name w:val="2 Overskrift 2 Tegn"/>
    <w:basedOn w:val="1Overskrift2Tegn"/>
    <w:link w:val="2Overskrift2"/>
    <w:rsid w:val="004C2FB9"/>
    <w:rPr>
      <w:rFonts w:ascii="Arial" w:hAnsi="Arial" w:cs="Arial"/>
      <w:b/>
      <w:bCs/>
      <w:iCs/>
      <w:sz w:val="26"/>
      <w:szCs w:val="28"/>
    </w:rPr>
  </w:style>
  <w:style w:type="paragraph" w:customStyle="1" w:styleId="3Overskrift3">
    <w:name w:val="3 Overskrift 3"/>
    <w:basedOn w:val="Overskrift3"/>
    <w:link w:val="3Overskrift3Tegn"/>
    <w:autoRedefine/>
    <w:rsid w:val="00536C68"/>
    <w:pPr>
      <w:numPr>
        <w:ilvl w:val="2"/>
        <w:numId w:val="19"/>
      </w:numPr>
      <w:spacing w:after="120"/>
      <w:ind w:left="851" w:hanging="851"/>
    </w:pPr>
  </w:style>
  <w:style w:type="character" w:customStyle="1" w:styleId="3Overskrift3Tegn">
    <w:name w:val="3 Overskrift 3 Tegn"/>
    <w:basedOn w:val="Standardskriftforavsnitt"/>
    <w:link w:val="3Overskrift3"/>
    <w:rsid w:val="00536C68"/>
    <w:rPr>
      <w:rFonts w:ascii="Arial" w:hAnsi="Arial" w:cs="Arial"/>
      <w:b/>
      <w:bCs/>
      <w:sz w:val="24"/>
      <w:szCs w:val="26"/>
    </w:rPr>
  </w:style>
  <w:style w:type="numbering" w:customStyle="1" w:styleId="Gjeldendeliste1">
    <w:name w:val="Gjeldende liste1"/>
    <w:uiPriority w:val="99"/>
    <w:rsid w:val="004568D0"/>
    <w:pPr>
      <w:numPr>
        <w:numId w:val="2"/>
      </w:numPr>
    </w:pPr>
  </w:style>
  <w:style w:type="paragraph" w:customStyle="1" w:styleId="tredjeoverskrift">
    <w:name w:val="tredje overskrift"/>
    <w:basedOn w:val="3Overskrift3"/>
    <w:link w:val="tredjeoverskriftTegn"/>
    <w:autoRedefine/>
    <w:qFormat/>
    <w:rsid w:val="00036987"/>
    <w:pPr>
      <w:numPr>
        <w:ilvl w:val="0"/>
        <w:numId w:val="0"/>
      </w:numPr>
      <w:ind w:left="993"/>
    </w:pPr>
  </w:style>
  <w:style w:type="character" w:customStyle="1" w:styleId="tredjeoverskriftTegn">
    <w:name w:val="tredje overskrift Tegn"/>
    <w:basedOn w:val="3Overskrift3Tegn"/>
    <w:link w:val="tredjeoverskrift"/>
    <w:rsid w:val="00036987"/>
    <w:rPr>
      <w:rFonts w:ascii="Arial" w:hAnsi="Arial" w:cs="Arial"/>
      <w:b/>
      <w:bCs/>
      <w:sz w:val="24"/>
      <w:szCs w:val="26"/>
    </w:rPr>
  </w:style>
  <w:style w:type="paragraph" w:customStyle="1" w:styleId="andreoverskrift">
    <w:name w:val="andre overskrift"/>
    <w:basedOn w:val="2Overskrift2"/>
    <w:link w:val="andreoverskriftTegn"/>
    <w:rsid w:val="00ED5901"/>
  </w:style>
  <w:style w:type="character" w:customStyle="1" w:styleId="andreoverskriftTegn">
    <w:name w:val="andre overskrift Tegn"/>
    <w:basedOn w:val="2Overskrift2Tegn"/>
    <w:link w:val="andreoverskrift"/>
    <w:rsid w:val="00ED5901"/>
    <w:rPr>
      <w:rFonts w:ascii="Arial" w:hAnsi="Arial" w:cs="Arial"/>
      <w:b/>
      <w:bCs/>
      <w:iCs/>
      <w:sz w:val="26"/>
      <w:szCs w:val="28"/>
    </w:rPr>
  </w:style>
  <w:style w:type="numbering" w:customStyle="1" w:styleId="Gjeldendeliste2">
    <w:name w:val="Gjeldende liste2"/>
    <w:uiPriority w:val="99"/>
    <w:rsid w:val="000F4C89"/>
    <w:pPr>
      <w:numPr>
        <w:numId w:val="32"/>
      </w:numPr>
    </w:pPr>
  </w:style>
  <w:style w:type="paragraph" w:customStyle="1" w:styleId="Overskrift2ny">
    <w:name w:val="Overskrift 2 ny"/>
    <w:basedOn w:val="Normal"/>
    <w:link w:val="Overskrift2nyTegn"/>
    <w:rsid w:val="0022160A"/>
    <w:pPr>
      <w:numPr>
        <w:numId w:val="25"/>
      </w:numPr>
      <w:spacing w:before="240" w:after="120"/>
      <w:contextualSpacing/>
    </w:pPr>
    <w:rPr>
      <w:b/>
      <w:bCs/>
      <w:sz w:val="28"/>
      <w:szCs w:val="28"/>
    </w:rPr>
  </w:style>
  <w:style w:type="character" w:customStyle="1" w:styleId="Overskrift2nyTegn">
    <w:name w:val="Overskrift 2 ny Tegn"/>
    <w:basedOn w:val="Standardskriftforavsnitt"/>
    <w:link w:val="Overskrift2ny"/>
    <w:rsid w:val="003603A5"/>
    <w:rPr>
      <w:rFonts w:ascii="Arial" w:hAnsi="Arial"/>
      <w:b/>
      <w:bCs/>
      <w:sz w:val="28"/>
      <w:szCs w:val="28"/>
    </w:rPr>
  </w:style>
  <w:style w:type="paragraph" w:customStyle="1" w:styleId="Overskrift2Ny0">
    <w:name w:val="Overskrift 2 Ny"/>
    <w:basedOn w:val="Normal"/>
    <w:link w:val="Overskrift2NyTegn0"/>
    <w:autoRedefine/>
    <w:qFormat/>
    <w:rsid w:val="00565BCD"/>
    <w:pPr>
      <w:numPr>
        <w:ilvl w:val="1"/>
        <w:numId w:val="25"/>
      </w:numPr>
      <w:spacing w:before="240" w:after="120"/>
      <w:ind w:left="284" w:hanging="284"/>
      <w:contextualSpacing/>
    </w:pPr>
    <w:rPr>
      <w:b/>
      <w:bCs/>
      <w:sz w:val="28"/>
    </w:rPr>
  </w:style>
  <w:style w:type="character" w:customStyle="1" w:styleId="Overskrift2NyTegn0">
    <w:name w:val="Overskrift 2 Ny Tegn"/>
    <w:basedOn w:val="Standardskriftforavsnitt"/>
    <w:link w:val="Overskrift2Ny0"/>
    <w:rsid w:val="00424366"/>
    <w:rPr>
      <w:rFonts w:ascii="Arial" w:hAnsi="Arial"/>
      <w:b/>
      <w:bCs/>
      <w:sz w:val="28"/>
      <w:szCs w:val="24"/>
    </w:rPr>
  </w:style>
  <w:style w:type="paragraph" w:customStyle="1" w:styleId="Overskrift3Ny">
    <w:name w:val="Overskrift 3 Ny"/>
    <w:basedOn w:val="Normal"/>
    <w:link w:val="Overskrift3NyTegn"/>
    <w:autoRedefine/>
    <w:qFormat/>
    <w:rsid w:val="00565BCD"/>
    <w:pPr>
      <w:numPr>
        <w:ilvl w:val="2"/>
        <w:numId w:val="25"/>
      </w:numPr>
      <w:spacing w:before="240" w:after="120"/>
      <w:ind w:left="426" w:hanging="426"/>
      <w:contextualSpacing/>
    </w:pPr>
    <w:rPr>
      <w:rFonts w:eastAsia="Aptos"/>
      <w:b/>
      <w:bCs/>
      <w:sz w:val="24"/>
      <w:szCs w:val="22"/>
      <w:lang w:eastAsia="en-US"/>
    </w:rPr>
  </w:style>
  <w:style w:type="character" w:customStyle="1" w:styleId="Overskrift3NyTegn">
    <w:name w:val="Overskrift 3 Ny Tegn"/>
    <w:basedOn w:val="Standardskriftforavsnitt"/>
    <w:link w:val="Overskrift3Ny"/>
    <w:rsid w:val="002361A2"/>
    <w:rPr>
      <w:rFonts w:ascii="Arial" w:eastAsia="Aptos" w:hAnsi="Arial"/>
      <w:b/>
      <w:bCs/>
      <w:sz w:val="24"/>
      <w:szCs w:val="22"/>
      <w:lang w:eastAsia="en-US"/>
    </w:rPr>
  </w:style>
  <w:style w:type="paragraph" w:customStyle="1" w:styleId="Overskrift4Ny">
    <w:name w:val="Overskrift 4 Ny"/>
    <w:basedOn w:val="Normal"/>
    <w:link w:val="Overskrift4NyTegn"/>
    <w:autoRedefine/>
    <w:qFormat/>
    <w:rsid w:val="00565BCD"/>
    <w:pPr>
      <w:numPr>
        <w:ilvl w:val="3"/>
        <w:numId w:val="25"/>
      </w:numPr>
      <w:spacing w:before="240" w:after="120"/>
      <w:ind w:left="709" w:hanging="709"/>
      <w:contextualSpacing/>
    </w:pPr>
    <w:rPr>
      <w:b/>
      <w:bCs/>
      <w:lang w:eastAsia="en-US"/>
    </w:rPr>
  </w:style>
  <w:style w:type="character" w:customStyle="1" w:styleId="Overskrift4NyTegn">
    <w:name w:val="Overskrift 4 Ny Tegn"/>
    <w:basedOn w:val="Standardskriftforavsnitt"/>
    <w:link w:val="Overskrift4Ny"/>
    <w:rsid w:val="000E42E1"/>
    <w:rPr>
      <w:rFonts w:ascii="Arial" w:hAnsi="Arial"/>
      <w:b/>
      <w:bCs/>
      <w:szCs w:val="24"/>
      <w:lang w:eastAsia="en-US"/>
    </w:rPr>
  </w:style>
  <w:style w:type="paragraph" w:customStyle="1" w:styleId="11111Overskrift6">
    <w:name w:val="1.1.1.1.1 Overskrift 6"/>
    <w:basedOn w:val="Overskrift4Ny"/>
    <w:link w:val="11111Overskrift6Tegn"/>
    <w:rsid w:val="00CC268E"/>
    <w:pPr>
      <w:numPr>
        <w:ilvl w:val="0"/>
        <w:numId w:val="13"/>
      </w:numPr>
      <w:spacing w:before="120"/>
    </w:pPr>
    <w:rPr>
      <w:rFonts w:eastAsia="Aptos"/>
      <w:b w:val="0"/>
    </w:rPr>
  </w:style>
  <w:style w:type="character" w:customStyle="1" w:styleId="11111Overskrift6Tegn">
    <w:name w:val="1.1.1.1.1 Overskrift 6 Tegn"/>
    <w:basedOn w:val="Overskrift4NyTegn"/>
    <w:link w:val="11111Overskrift6"/>
    <w:rsid w:val="00CC268E"/>
    <w:rPr>
      <w:rFonts w:ascii="Arial" w:eastAsia="Aptos" w:hAnsi="Arial"/>
      <w:b w:val="0"/>
      <w:bCs/>
      <w:szCs w:val="24"/>
      <w:lang w:eastAsia="en-US"/>
    </w:rPr>
  </w:style>
  <w:style w:type="paragraph" w:customStyle="1" w:styleId="Overskrift5Ny">
    <w:name w:val="Overskrift 5 Ny"/>
    <w:basedOn w:val="Normal"/>
    <w:link w:val="Overskrift5NyTegn"/>
    <w:autoRedefine/>
    <w:qFormat/>
    <w:rsid w:val="00455B20"/>
    <w:pPr>
      <w:contextualSpacing/>
    </w:pPr>
    <w:rPr>
      <w:rFonts w:eastAsia="Aptos"/>
      <w:b/>
      <w:bCs/>
      <w:kern w:val="2"/>
      <w:szCs w:val="20"/>
      <w:lang w:eastAsia="en-US"/>
      <w14:ligatures w14:val="standardContextual"/>
    </w:rPr>
  </w:style>
  <w:style w:type="character" w:customStyle="1" w:styleId="Overskrift5NyTegn">
    <w:name w:val="Overskrift 5 Ny Tegn"/>
    <w:basedOn w:val="Standardskriftforavsnitt"/>
    <w:link w:val="Overskrift5Ny"/>
    <w:rsid w:val="00455B20"/>
    <w:rPr>
      <w:rFonts w:ascii="Arial" w:eastAsia="Aptos" w:hAnsi="Arial"/>
      <w:b/>
      <w:bCs/>
      <w:kern w:val="2"/>
      <w:szCs w:val="24"/>
      <w:lang w:eastAsia="en-US"/>
      <w14:ligatures w14:val="standardContextual"/>
    </w:rPr>
  </w:style>
  <w:style w:type="character" w:styleId="Omtale">
    <w:name w:val="Mention"/>
    <w:basedOn w:val="Standardskriftforavsnitt"/>
    <w:uiPriority w:val="99"/>
    <w:unhideWhenUsed/>
    <w:rsid w:val="008B3DDD"/>
    <w:rPr>
      <w:color w:val="2B579A"/>
      <w:shd w:val="clear" w:color="auto" w:fill="E1DFDD"/>
    </w:rPr>
  </w:style>
  <w:style w:type="character" w:customStyle="1" w:styleId="MerknadstekstTegn">
    <w:name w:val="Merknadstekst Tegn"/>
    <w:uiPriority w:val="99"/>
    <w:rsid w:val="00FE2F41"/>
    <w:rPr>
      <w:lang w:val="nb-NO" w:eastAsia="en-US"/>
    </w:rPr>
  </w:style>
  <w:style w:type="character" w:customStyle="1" w:styleId="BrdtekstTegn">
    <w:name w:val="Brødtekst Tegn"/>
    <w:uiPriority w:val="99"/>
    <w:rsid w:val="00FE2F41"/>
    <w:rPr>
      <w:rFonts w:ascii="DepCentury Old Style" w:eastAsia="SimSun" w:hAnsi="DepCentury Old Style"/>
      <w:b/>
      <w:bCs/>
      <w:sz w:val="24"/>
      <w:lang w:eastAsia="nb-NO"/>
    </w:rPr>
  </w:style>
  <w:style w:type="character" w:customStyle="1" w:styleId="KommentaremneTegn">
    <w:name w:val="Kommentaremne Tegn"/>
    <w:uiPriority w:val="99"/>
    <w:semiHidden/>
    <w:rsid w:val="00FE2F41"/>
    <w:rPr>
      <w:b/>
      <w:bCs/>
      <w:lang w:val="nb-NO" w:eastAsia="nb-NO"/>
    </w:rPr>
  </w:style>
  <w:style w:type="character" w:customStyle="1" w:styleId="Overskrift4Tegn">
    <w:name w:val="Overskrift 4 Tegn"/>
    <w:uiPriority w:val="9"/>
    <w:rsid w:val="00FE2F41"/>
    <w:rPr>
      <w:rFonts w:ascii="Cambria" w:eastAsia="SimSun" w:hAnsi="Cambria"/>
      <w:b/>
      <w:bCs/>
      <w:i/>
      <w:iCs/>
      <w:color w:val="4F81BD"/>
      <w:szCs w:val="24"/>
      <w:lang w:val="x-none"/>
    </w:rPr>
  </w:style>
  <w:style w:type="character" w:customStyle="1" w:styleId="Overskrift5Tegn">
    <w:name w:val="Overskrift 5 Tegn"/>
    <w:uiPriority w:val="9"/>
    <w:rsid w:val="00FE2F41"/>
    <w:rPr>
      <w:rFonts w:ascii="Cambria" w:eastAsia="SimSun" w:hAnsi="Cambria"/>
      <w:color w:val="243F60"/>
      <w:szCs w:val="24"/>
      <w:lang w:val="x-none"/>
    </w:rPr>
  </w:style>
  <w:style w:type="character" w:customStyle="1" w:styleId="Overskrift6Tegn">
    <w:name w:val="Overskrift 6 Tegn"/>
    <w:uiPriority w:val="9"/>
    <w:rsid w:val="00FE2F41"/>
    <w:rPr>
      <w:rFonts w:ascii="Arial" w:eastAsia="SimSun" w:hAnsi="Arial"/>
      <w:b/>
      <w:iCs/>
      <w:szCs w:val="24"/>
      <w:lang w:val="x-none"/>
    </w:rPr>
  </w:style>
  <w:style w:type="character" w:customStyle="1" w:styleId="Overskrift7Tegn">
    <w:name w:val="Overskrift 7 Tegn"/>
    <w:uiPriority w:val="9"/>
    <w:semiHidden/>
    <w:rsid w:val="00FE2F41"/>
    <w:rPr>
      <w:rFonts w:ascii="Cambria" w:eastAsia="SimSun" w:hAnsi="Cambria"/>
      <w:i/>
      <w:iCs/>
      <w:color w:val="404040"/>
      <w:szCs w:val="24"/>
      <w:lang w:val="x-none"/>
    </w:rPr>
  </w:style>
  <w:style w:type="character" w:customStyle="1" w:styleId="Overskrift8Tegn">
    <w:name w:val="Overskrift 8 Tegn"/>
    <w:uiPriority w:val="9"/>
    <w:semiHidden/>
    <w:rsid w:val="00FE2F41"/>
    <w:rPr>
      <w:rFonts w:ascii="Cambria" w:eastAsia="SimSun" w:hAnsi="Cambria"/>
      <w:color w:val="404040"/>
      <w:lang w:val="x-none"/>
    </w:rPr>
  </w:style>
  <w:style w:type="character" w:customStyle="1" w:styleId="Overskrift9Tegn">
    <w:name w:val="Overskrift 9 Tegn"/>
    <w:uiPriority w:val="9"/>
    <w:semiHidden/>
    <w:rsid w:val="00FE2F41"/>
    <w:rPr>
      <w:rFonts w:ascii="Cambria" w:eastAsia="SimSun" w:hAnsi="Cambria"/>
      <w:i/>
      <w:iCs/>
      <w:color w:val="404040"/>
      <w:lang w:val="x-none"/>
    </w:rPr>
  </w:style>
  <w:style w:type="character" w:customStyle="1" w:styleId="Brdtekst2Tegn">
    <w:name w:val="Brødtekst 2 Tegn"/>
    <w:uiPriority w:val="99"/>
    <w:semiHidden/>
    <w:rsid w:val="00FE2F41"/>
    <w:rPr>
      <w:rFonts w:ascii="Verdana" w:hAnsi="Verdana"/>
      <w:szCs w:val="24"/>
      <w:lang w:eastAsia="nb-NO"/>
    </w:rPr>
  </w:style>
  <w:style w:type="character" w:customStyle="1" w:styleId="TopptekstTegn">
    <w:name w:val="Topptekst Tegn"/>
    <w:basedOn w:val="Standardskriftforavsnitt"/>
    <w:uiPriority w:val="99"/>
    <w:rsid w:val="00FE2F41"/>
    <w:rPr>
      <w:rFonts w:ascii="Arial" w:hAnsi="Arial"/>
      <w:szCs w:val="24"/>
    </w:rPr>
  </w:style>
  <w:style w:type="character" w:customStyle="1" w:styleId="ListeavsnittTegn">
    <w:name w:val="Listeavsnitt Tegn"/>
    <w:aliases w:val="Heading 22 Tegn,EG Bullet 1 Tegn,Bullet List Tegn,FooterText Tegn,numbered Tegn,List Paragraph1 Tegn,Paragraphe de liste1 Tegn,lp1 Tegn,Lister Tegn,Brief List Paragraph 1 Tegn,Recommendation Tegn,List Paragraph11 Tegn,L Tegn,列出段落 Tegn"/>
    <w:basedOn w:val="Standardskriftforavsnitt"/>
    <w:uiPriority w:val="34"/>
    <w:locked/>
    <w:rsid w:val="00FE2F41"/>
    <w:rPr>
      <w:rFonts w:ascii="Arial" w:hAnsi="Arial"/>
      <w:szCs w:val="24"/>
    </w:rPr>
  </w:style>
  <w:style w:type="character" w:customStyle="1" w:styleId="BunntekstTegn">
    <w:name w:val="Bunntekst Tegn"/>
    <w:basedOn w:val="Standardskriftforavsnitt"/>
    <w:uiPriority w:val="99"/>
    <w:rsid w:val="00FE2F41"/>
    <w:rPr>
      <w:rFonts w:ascii="Arial" w:hAnsi="Arial"/>
      <w:szCs w:val="24"/>
    </w:rPr>
  </w:style>
  <w:style w:type="character" w:customStyle="1" w:styleId="Overskrift2Tegn">
    <w:name w:val="Overskrift 2 Tegn"/>
    <w:basedOn w:val="Standardskriftforavsnitt"/>
    <w:rsid w:val="00FE2F41"/>
    <w:rPr>
      <w:rFonts w:ascii="Arial" w:hAnsi="Arial" w:cs="Arial"/>
      <w:b/>
      <w:bCs/>
      <w:iCs/>
      <w:sz w:val="26"/>
      <w:szCs w:val="28"/>
    </w:rPr>
  </w:style>
  <w:style w:type="character" w:customStyle="1" w:styleId="Overskrift3Tegn">
    <w:name w:val="Overskrift 3 Tegn"/>
    <w:basedOn w:val="Standardskriftforavsnitt"/>
    <w:rsid w:val="00FE2F41"/>
    <w:rPr>
      <w:rFonts w:ascii="Arial" w:hAnsi="Arial" w:cs="Arial"/>
      <w:b/>
      <w:bCs/>
      <w:sz w:val="24"/>
      <w:szCs w:val="26"/>
    </w:rPr>
  </w:style>
  <w:style w:type="paragraph" w:styleId="Topptekst">
    <w:name w:val="header"/>
    <w:basedOn w:val="Normal"/>
    <w:link w:val="TopptekstTegn1"/>
    <w:uiPriority w:val="99"/>
    <w:unhideWhenUsed/>
    <w:rsid w:val="00292DAD"/>
    <w:pPr>
      <w:tabs>
        <w:tab w:val="center" w:pos="4536"/>
        <w:tab w:val="right" w:pos="9072"/>
      </w:tabs>
    </w:pPr>
  </w:style>
  <w:style w:type="character" w:customStyle="1" w:styleId="TopptekstTegn1">
    <w:name w:val="Topptekst Tegn1"/>
    <w:basedOn w:val="Standardskriftforavsnitt"/>
    <w:link w:val="Topptekst"/>
    <w:uiPriority w:val="99"/>
    <w:rsid w:val="006E6547"/>
    <w:rPr>
      <w:rFonts w:ascii="Arial" w:hAnsi="Arial"/>
      <w:szCs w:val="24"/>
    </w:rPr>
  </w:style>
  <w:style w:type="paragraph" w:styleId="Bunntekst">
    <w:name w:val="footer"/>
    <w:basedOn w:val="Normal"/>
    <w:link w:val="BunntekstTegn1"/>
    <w:uiPriority w:val="99"/>
    <w:unhideWhenUsed/>
    <w:rsid w:val="00292DAD"/>
    <w:pPr>
      <w:tabs>
        <w:tab w:val="center" w:pos="4536"/>
        <w:tab w:val="right" w:pos="9072"/>
      </w:tabs>
    </w:pPr>
  </w:style>
  <w:style w:type="character" w:customStyle="1" w:styleId="BunntekstTegn1">
    <w:name w:val="Bunntekst Tegn1"/>
    <w:basedOn w:val="Standardskriftforavsnitt"/>
    <w:link w:val="Bunntekst"/>
    <w:uiPriority w:val="99"/>
    <w:rsid w:val="006E6547"/>
    <w:rPr>
      <w:rFonts w:ascii="Arial" w:hAnsi="Arial"/>
      <w:szCs w:val="24"/>
    </w:rPr>
  </w:style>
  <w:style w:type="character" w:customStyle="1" w:styleId="MerknadstekstTegn1">
    <w:name w:val="Merknadstekst Tegn1"/>
    <w:basedOn w:val="Standardskriftforavsnitt"/>
    <w:uiPriority w:val="99"/>
    <w:rsid w:val="006E6547"/>
    <w:rPr>
      <w:rFonts w:ascii="Arial" w:hAnsi="Arial"/>
    </w:rPr>
  </w:style>
  <w:style w:type="character" w:customStyle="1" w:styleId="KommentaremneTegn1">
    <w:name w:val="Kommentaremne Tegn1"/>
    <w:basedOn w:val="MerknadstekstTegn1"/>
    <w:uiPriority w:val="99"/>
    <w:semiHidden/>
    <w:rsid w:val="006E6547"/>
    <w:rPr>
      <w:rFonts w:ascii="Arial" w:hAnsi="Arial"/>
      <w:b/>
      <w:bCs/>
    </w:rPr>
  </w:style>
  <w:style w:type="character" w:customStyle="1" w:styleId="TopptekstTegn2">
    <w:name w:val="Topptekst Tegn2"/>
    <w:basedOn w:val="Standardskriftforavsnitt"/>
    <w:uiPriority w:val="99"/>
    <w:semiHidden/>
    <w:rsid w:val="00391937"/>
    <w:rPr>
      <w:rFonts w:ascii="Arial" w:hAnsi="Arial"/>
      <w:szCs w:val="24"/>
    </w:rPr>
  </w:style>
  <w:style w:type="character" w:customStyle="1" w:styleId="BunntekstTegn2">
    <w:name w:val="Bunntekst Tegn2"/>
    <w:basedOn w:val="Standardskriftforavsnitt"/>
    <w:uiPriority w:val="99"/>
    <w:semiHidden/>
    <w:rsid w:val="00391937"/>
    <w:rPr>
      <w:rFonts w:ascii="Arial" w:hAnsi="Arial"/>
      <w:szCs w:val="24"/>
    </w:rPr>
  </w:style>
  <w:style w:type="paragraph" w:customStyle="1" w:styleId="a">
    <w:uiPriority w:val="99"/>
    <w:unhideWhenUsed/>
    <w:rsid w:val="00FB45B9"/>
  </w:style>
  <w:style w:type="paragraph" w:styleId="Merknadstekst">
    <w:name w:val="annotation text"/>
    <w:basedOn w:val="Normal"/>
    <w:link w:val="MerknadstekstTegn2"/>
    <w:uiPriority w:val="99"/>
    <w:semiHidden/>
    <w:unhideWhenUsed/>
    <w:rPr>
      <w:szCs w:val="20"/>
    </w:rPr>
  </w:style>
  <w:style w:type="character" w:customStyle="1" w:styleId="MerknadstekstTegn2">
    <w:name w:val="Merknadstekst Tegn2"/>
    <w:basedOn w:val="Standardskriftforavsnitt"/>
    <w:link w:val="Merknadstekst"/>
    <w:uiPriority w:val="99"/>
    <w:semiHidden/>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pprovalAssignedTo xmlns="bcfc9fb4-b166-4e3c-81fe-0556bf0b4426">
      <UserInfo>
        <DisplayName/>
        <AccountId xsi:nil="true"/>
        <AccountType/>
      </UserInfo>
    </_ApprovalAssignedTo>
    <_ApprovalRespondedBy xmlns="bcfc9fb4-b166-4e3c-81fe-0556bf0b4426">
      <UserInfo>
        <DisplayName/>
        <AccountId xsi:nil="true"/>
        <AccountType/>
      </UserInfo>
    </_ApprovalRespondedBy>
    <_ApprovalStatus xmlns="bcfc9fb4-b166-4e3c-81fe-0556bf0b4426">0</_ApprovalStatus>
    <_ApprovalSentBy xmlns="bcfc9fb4-b166-4e3c-81fe-0556bf0b4426">
      <UserInfo>
        <DisplayName/>
        <AccountId xsi:nil="true"/>
        <AccountType/>
      </UserInfo>
    </_ApprovalSentB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6F1CD884366B943A4B694431D6F02E5" ma:contentTypeVersion="9" ma:contentTypeDescription="Opprett et nytt dokument." ma:contentTypeScope="" ma:versionID="7a5d83d4dc6e893c11e97b46c69ee273">
  <xsd:schema xmlns:xsd="http://www.w3.org/2001/XMLSchema" xmlns:xs="http://www.w3.org/2001/XMLSchema" xmlns:p="http://schemas.microsoft.com/office/2006/metadata/properties" xmlns:ns1="http://schemas.microsoft.com/sharepoint/v3" xmlns:ns2="bcfc9fb4-b166-4e3c-81fe-0556bf0b4426" targetNamespace="http://schemas.microsoft.com/office/2006/metadata/properties" ma:root="true" ma:fieldsID="9cda6becd3b7e04c2dc2609067e7ec6c" ns1:_="" ns2:_="">
    <xsd:import namespace="http://schemas.microsoft.com/sharepoint/v3"/>
    <xsd:import namespace="bcfc9fb4-b166-4e3c-81fe-0556bf0b4426"/>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Egenskaper for samordnet samsvarspolicy" ma:hidden="true" ma:internalName="_ip_UnifiedCompliancePolicyProperties">
      <xsd:simpleType>
        <xsd:restriction base="dms:Note"/>
      </xsd:simpleType>
    </xsd:element>
    <xsd:element name="_ip_UnifiedCompliancePolicyUIAction" ma:index="9"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fc9fb4-b166-4e3c-81fe-0556bf0b442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_ApprovalAssignedTo" ma:index="13" nillable="true" ma:displayName="Godkjennere"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14" nillable="true" ma:displayName="Svar"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15" nillable="true" ma:displayName="Godkjenningsopprette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16" nillable="true" ma:displayName="Godkjenningsstatus" ma:internalName="_ApprovalStatu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80B5E1-A807-4D32-A58C-BCA520D57074}">
  <ds:schemaRefs>
    <ds:schemaRef ds:uri="http://schemas.openxmlformats.org/officeDocument/2006/bibliography"/>
  </ds:schemaRefs>
</ds:datastoreItem>
</file>

<file path=customXml/itemProps2.xml><?xml version="1.0" encoding="utf-8"?>
<ds:datastoreItem xmlns:ds="http://schemas.openxmlformats.org/officeDocument/2006/customXml" ds:itemID="{F0EF73C0-27C3-4A38-9644-A3A3129D8634}">
  <ds:schemaRefs>
    <ds:schemaRef ds:uri="http://schemas.microsoft.com/office/2006/metadata/properties"/>
    <ds:schemaRef ds:uri="http://schemas.microsoft.com/office/infopath/2007/PartnerControls"/>
    <ds:schemaRef ds:uri="http://schemas.microsoft.com/sharepoint/v3"/>
    <ds:schemaRef ds:uri="bcfc9fb4-b166-4e3c-81fe-0556bf0b4426"/>
  </ds:schemaRefs>
</ds:datastoreItem>
</file>

<file path=customXml/itemProps3.xml><?xml version="1.0" encoding="utf-8"?>
<ds:datastoreItem xmlns:ds="http://schemas.openxmlformats.org/officeDocument/2006/customXml" ds:itemID="{C80A0394-095A-4F55-BD2D-D2EAFDF580DF}">
  <ds:schemaRefs>
    <ds:schemaRef ds:uri="http://schemas.microsoft.com/sharepoint/v3/contenttype/forms"/>
  </ds:schemaRefs>
</ds:datastoreItem>
</file>

<file path=customXml/itemProps4.xml><?xml version="1.0" encoding="utf-8"?>
<ds:datastoreItem xmlns:ds="http://schemas.openxmlformats.org/officeDocument/2006/customXml" ds:itemID="{C80AFE8E-6ECB-4A74-A934-737228DF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cfc9fb4-b166-4e3c-81fe-0556bf0b4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64ac566-40cb-497b-af53-ee396502cc1d}" enabled="1" method="Privileged" siteId="{2c82ac4f-a070-4e0a-8bff-c303ffd6fe79}" removed="0"/>
</clbl:labelList>
</file>

<file path=docProps/app.xml><?xml version="1.0" encoding="utf-8"?>
<Properties xmlns="http://schemas.openxmlformats.org/officeDocument/2006/extended-properties" xmlns:vt="http://schemas.openxmlformats.org/officeDocument/2006/docPropsVTypes">
  <Template>Normal.dotm</Template>
  <TotalTime>336</TotalTime>
  <Pages>16</Pages>
  <Words>4680</Words>
  <Characters>24807</Characters>
  <Application>Microsoft Office Word</Application>
  <DocSecurity>0</DocSecurity>
  <Lines>206</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29429</CharactersWithSpaces>
  <SharedDoc>false</SharedDoc>
  <HLinks>
    <vt:vector size="42" baseType="variant">
      <vt:variant>
        <vt:i4>1507382</vt:i4>
      </vt:variant>
      <vt:variant>
        <vt:i4>20</vt:i4>
      </vt:variant>
      <vt:variant>
        <vt:i4>0</vt:i4>
      </vt:variant>
      <vt:variant>
        <vt:i4>5</vt:i4>
      </vt:variant>
      <vt:variant>
        <vt:lpwstr/>
      </vt:variant>
      <vt:variant>
        <vt:lpwstr>_Toc229381501</vt:lpwstr>
      </vt:variant>
      <vt:variant>
        <vt:i4>1507382</vt:i4>
      </vt:variant>
      <vt:variant>
        <vt:i4>17</vt:i4>
      </vt:variant>
      <vt:variant>
        <vt:i4>0</vt:i4>
      </vt:variant>
      <vt:variant>
        <vt:i4>5</vt:i4>
      </vt:variant>
      <vt:variant>
        <vt:lpwstr/>
      </vt:variant>
      <vt:variant>
        <vt:lpwstr>_Toc229381500</vt:lpwstr>
      </vt:variant>
      <vt:variant>
        <vt:i4>1966135</vt:i4>
      </vt:variant>
      <vt:variant>
        <vt:i4>14</vt:i4>
      </vt:variant>
      <vt:variant>
        <vt:i4>0</vt:i4>
      </vt:variant>
      <vt:variant>
        <vt:i4>5</vt:i4>
      </vt:variant>
      <vt:variant>
        <vt:lpwstr/>
      </vt:variant>
      <vt:variant>
        <vt:lpwstr>_Toc229381499</vt:lpwstr>
      </vt:variant>
      <vt:variant>
        <vt:i4>1966135</vt:i4>
      </vt:variant>
      <vt:variant>
        <vt:i4>11</vt:i4>
      </vt:variant>
      <vt:variant>
        <vt:i4>0</vt:i4>
      </vt:variant>
      <vt:variant>
        <vt:i4>5</vt:i4>
      </vt:variant>
      <vt:variant>
        <vt:lpwstr/>
      </vt:variant>
      <vt:variant>
        <vt:lpwstr>_Toc229381498</vt:lpwstr>
      </vt:variant>
      <vt:variant>
        <vt:i4>1966135</vt:i4>
      </vt:variant>
      <vt:variant>
        <vt:i4>8</vt:i4>
      </vt:variant>
      <vt:variant>
        <vt:i4>0</vt:i4>
      </vt:variant>
      <vt:variant>
        <vt:i4>5</vt:i4>
      </vt:variant>
      <vt:variant>
        <vt:lpwstr/>
      </vt:variant>
      <vt:variant>
        <vt:lpwstr>_Toc229381497</vt:lpwstr>
      </vt:variant>
      <vt:variant>
        <vt:i4>1966135</vt:i4>
      </vt:variant>
      <vt:variant>
        <vt:i4>5</vt:i4>
      </vt:variant>
      <vt:variant>
        <vt:i4>0</vt:i4>
      </vt:variant>
      <vt:variant>
        <vt:i4>5</vt:i4>
      </vt:variant>
      <vt:variant>
        <vt:lpwstr/>
      </vt:variant>
      <vt:variant>
        <vt:lpwstr>_Toc229381496</vt:lpwstr>
      </vt:variant>
      <vt:variant>
        <vt:i4>1966135</vt:i4>
      </vt:variant>
      <vt:variant>
        <vt:i4>2</vt:i4>
      </vt:variant>
      <vt:variant>
        <vt:i4>0</vt:i4>
      </vt:variant>
      <vt:variant>
        <vt:i4>5</vt:i4>
      </vt:variant>
      <vt:variant>
        <vt:lpwstr/>
      </vt:variant>
      <vt:variant>
        <vt:lpwstr>_Toc229381495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Elsine Smaadal</dc:creator>
  <cp:keywords/>
  <cp:lastModifiedBy>Vigdis Elise Mork</cp:lastModifiedBy>
  <cp:revision>223</cp:revision>
  <dcterms:created xsi:type="dcterms:W3CDTF">2026-05-11T05:08:00Z</dcterms:created>
  <dcterms:modified xsi:type="dcterms:W3CDTF">2026-05-21T07:38:00Z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ontakt">
    <vt:lpwstr/>
  </property>
  <property fmtid="{D5CDD505-2E9C-101B-9397-08002B2CF9AE}" pid="3" name="SharedWithUsers">
    <vt:lpwstr>167;#Kristina Nordlund</vt:lpwstr>
  </property>
  <property fmtid="{D5CDD505-2E9C-101B-9397-08002B2CF9AE}" pid="4" name="ContentTypeId">
    <vt:lpwstr>0x010100F6F1CD884366B943A4B694431D6F02E5</vt:lpwstr>
  </property>
  <property fmtid="{D5CDD505-2E9C-101B-9397-08002B2CF9AE}" pid="5" name="Emneord">
    <vt:lpwstr/>
  </property>
  <property fmtid="{D5CDD505-2E9C-101B-9397-08002B2CF9AE}" pid="6" name="Leverandører">
    <vt:lpwstr/>
  </property>
  <property fmtid="{D5CDD505-2E9C-101B-9397-08002B2CF9AE}" pid="7" name="Tidsangivelse">
    <vt:lpwstr/>
  </property>
  <property fmtid="{D5CDD505-2E9C-101B-9397-08002B2CF9AE}" pid="8" name="Dokumenttype">
    <vt:lpwstr/>
  </property>
  <property fmtid="{D5CDD505-2E9C-101B-9397-08002B2CF9AE}" pid="9" name="Kunder">
    <vt:lpwstr/>
  </property>
  <property fmtid="{D5CDD505-2E9C-101B-9397-08002B2CF9AE}" pid="10" name="Order">
    <vt:r8>22100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Avtaleansvarlig">
    <vt:lpwstr>495</vt:lpwstr>
  </property>
  <property fmtid="{D5CDD505-2E9C-101B-9397-08002B2CF9AE}" pid="18" name="DocumentSetDescription">
    <vt:lpwstr>Rammeavtale for kjøp av innkjøpsfaglig juridisk og strategisk bistand</vt:lpwstr>
  </property>
  <property fmtid="{D5CDD505-2E9C-101B-9397-08002B2CF9AE}" pid="19" name="Avtaleportefølje">
    <vt:lpwstr>97;#Samhandling og fellestjenester|eae5d578-86e5-4eba-94e3-9fb738484c82</vt:lpwstr>
  </property>
  <property fmtid="{D5CDD505-2E9C-101B-9397-08002B2CF9AE}" pid="20" name="Løpende avtale">
    <vt:lpwstr>Nei</vt:lpwstr>
  </property>
  <property fmtid="{D5CDD505-2E9C-101B-9397-08002B2CF9AE}" pid="21" name="År">
    <vt:r8>2021</vt:r8>
  </property>
  <property fmtid="{D5CDD505-2E9C-101B-9397-08002B2CF9AE}" pid="22" name="Leverandør">
    <vt:lpwstr>Inventura AS</vt:lpwstr>
  </property>
  <property fmtid="{D5CDD505-2E9C-101B-9397-08002B2CF9AE}" pid="23" name="StartDate">
    <vt:filetime>2022-01-14T23:00:00Z</vt:filetime>
  </property>
  <property fmtid="{D5CDD505-2E9C-101B-9397-08002B2CF9AE}" pid="24" name="_EndDate">
    <vt:filetime>2024-01-13T23:00:00Z</vt:filetime>
  </property>
  <property fmtid="{D5CDD505-2E9C-101B-9397-08002B2CF9AE}" pid="25" name="Avtaleeier">
    <vt:lpwstr>18</vt:lpwstr>
  </property>
  <property fmtid="{D5CDD505-2E9C-101B-9397-08002B2CF9AE}" pid="26" name="g4944fb5a08c409fad0533e437a2333c">
    <vt:lpwstr>Samhandling og fellestjenester|eae5d578-86e5-4eba-94e3-9fb738484c82</vt:lpwstr>
  </property>
  <property fmtid="{D5CDD505-2E9C-101B-9397-08002B2CF9AE}" pid="27" name="Saksnummer">
    <vt:lpwstr>21/028196</vt:lpwstr>
  </property>
  <property fmtid="{D5CDD505-2E9C-101B-9397-08002B2CF9AE}" pid="28" name="RoutingEnabled">
    <vt:bool>true</vt:bool>
  </property>
  <property fmtid="{D5CDD505-2E9C-101B-9397-08002B2CF9AE}" pid="29" name="Avtaleeier_enhet">
    <vt:lpwstr>106</vt:lpwstr>
  </property>
  <property fmtid="{D5CDD505-2E9C-101B-9397-08002B2CF9AE}" pid="30" name="_docset_NoMedatataSyncRequired">
    <vt:lpwstr>False</vt:lpwstr>
  </property>
  <property fmtid="{D5CDD505-2E9C-101B-9397-08002B2CF9AE}" pid="31" name="kdb9a551cf0c4d13b19e115328738f5b">
    <vt:lpwstr/>
  </property>
  <property fmtid="{D5CDD505-2E9C-101B-9397-08002B2CF9AE}" pid="32" name="Grenseverdier">
    <vt:lpwstr/>
  </property>
  <property fmtid="{D5CDD505-2E9C-101B-9397-08002B2CF9AE}" pid="33" name="Operativ_avtaleeier">
    <vt:lpwstr/>
  </property>
  <property fmtid="{D5CDD505-2E9C-101B-9397-08002B2CF9AE}" pid="34" name="Hvem kan bruke avtalen">
    <vt:lpwstr/>
  </property>
  <property fmtid="{D5CDD505-2E9C-101B-9397-08002B2CF9AE}" pid="35" name="Skal til P360">
    <vt:lpwstr>Nei</vt:lpwstr>
  </property>
  <property fmtid="{D5CDD505-2E9C-101B-9397-08002B2CF9AE}" pid="36" name="TaxCatchAll">
    <vt:lpwstr/>
  </property>
  <property fmtid="{D5CDD505-2E9C-101B-9397-08002B2CF9AE}" pid="37" name="Hve_kan_bruke_avtalen_ny">
    <vt:lpwstr/>
  </property>
  <property fmtid="{D5CDD505-2E9C-101B-9397-08002B2CF9AE}" pid="38" name="MediaServiceImageTags">
    <vt:lpwstr/>
  </property>
  <property fmtid="{D5CDD505-2E9C-101B-9397-08002B2CF9AE}" pid="39" name="d943e075e37d4f68a11516b1a1b413de">
    <vt:lpwstr/>
  </property>
  <property fmtid="{D5CDD505-2E9C-101B-9397-08002B2CF9AE}" pid="40" name="md4f36b989324147a46b33d5c278ee9a">
    <vt:lpwstr/>
  </property>
  <property fmtid="{D5CDD505-2E9C-101B-9397-08002B2CF9AE}" pid="41" name="l61823ac3119422b8b8ce171cdd567bc">
    <vt:lpwstr/>
  </property>
  <property fmtid="{D5CDD505-2E9C-101B-9397-08002B2CF9AE}" pid="42" name="b263705089754eb88fe5a8b3fc0d6377">
    <vt:lpwstr/>
  </property>
  <property fmtid="{D5CDD505-2E9C-101B-9397-08002B2CF9AE}" pid="43" name="f1cc0b2299c44e32a8cc67ee4c6e4f87">
    <vt:lpwstr/>
  </property>
  <property fmtid="{D5CDD505-2E9C-101B-9397-08002B2CF9AE}" pid="44" name="Leverand_x00f8_rer">
    <vt:lpwstr/>
  </property>
  <property fmtid="{D5CDD505-2E9C-101B-9397-08002B2CF9AE}" pid="45" name="Avtaleportef_x00f8_lje">
    <vt:lpwstr>97;#Samhandling og fellestjenester|eae5d578-86e5-4eba-94e3-9fb738484c82</vt:lpwstr>
  </property>
  <property fmtid="{D5CDD505-2E9C-101B-9397-08002B2CF9AE}" pid="46" name="d7b585c05fd24a848c8cc5c93e3d9e95">
    <vt:lpwstr/>
  </property>
  <property fmtid="{D5CDD505-2E9C-101B-9397-08002B2CF9AE}" pid="47" name="docLang">
    <vt:lpwstr>nb</vt:lpwstr>
  </property>
</Properties>
</file>